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91" w:rsidRDefault="00653BA9" w:rsidP="007E1B91">
      <w:pPr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="007E1B91">
        <w:rPr>
          <w:sz w:val="26"/>
          <w:szCs w:val="26"/>
        </w:rPr>
        <w:t xml:space="preserve">униципальное  </w:t>
      </w:r>
      <w:r>
        <w:rPr>
          <w:sz w:val="26"/>
          <w:szCs w:val="26"/>
        </w:rPr>
        <w:t xml:space="preserve">казенное </w:t>
      </w:r>
      <w:r w:rsidR="007E1B91">
        <w:rPr>
          <w:sz w:val="26"/>
          <w:szCs w:val="26"/>
        </w:rPr>
        <w:t>общеобразовательное  учреждение «</w:t>
      </w:r>
      <w:r>
        <w:rPr>
          <w:sz w:val="26"/>
          <w:szCs w:val="26"/>
        </w:rPr>
        <w:t xml:space="preserve">Средняя </w:t>
      </w:r>
      <w:r w:rsidR="007E1B91">
        <w:rPr>
          <w:sz w:val="26"/>
          <w:szCs w:val="26"/>
        </w:rPr>
        <w:t>бще</w:t>
      </w:r>
      <w:r>
        <w:rPr>
          <w:sz w:val="26"/>
          <w:szCs w:val="26"/>
        </w:rPr>
        <w:t>образовательная школа№5 г.Алзамая Нижнеудин</w:t>
      </w:r>
      <w:r w:rsidR="007E1B91">
        <w:rPr>
          <w:sz w:val="26"/>
          <w:szCs w:val="26"/>
        </w:rPr>
        <w:t xml:space="preserve">ского района» </w:t>
      </w:r>
    </w:p>
    <w:p w:rsidR="007E1B91" w:rsidRDefault="007E1B91" w:rsidP="007E1B91">
      <w:pPr>
        <w:jc w:val="center"/>
        <w:rPr>
          <w:sz w:val="26"/>
          <w:szCs w:val="26"/>
        </w:rPr>
      </w:pPr>
    </w:p>
    <w:tbl>
      <w:tblPr>
        <w:tblW w:w="0" w:type="auto"/>
        <w:tblInd w:w="600" w:type="dxa"/>
        <w:tblLook w:val="04A0" w:firstRow="1" w:lastRow="0" w:firstColumn="1" w:lastColumn="0" w:noHBand="0" w:noVBand="1"/>
      </w:tblPr>
      <w:tblGrid>
        <w:gridCol w:w="4483"/>
        <w:gridCol w:w="5055"/>
      </w:tblGrid>
      <w:tr w:rsidR="007E1B91" w:rsidTr="007E1B91">
        <w:tc>
          <w:tcPr>
            <w:tcW w:w="4503" w:type="dxa"/>
          </w:tcPr>
          <w:p w:rsidR="007E1B91" w:rsidRDefault="007E1B91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7E1B91" w:rsidRDefault="007E1B9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«Согласовано»__________</w:t>
            </w:r>
          </w:p>
          <w:p w:rsidR="007E1B91" w:rsidRDefault="007E1B9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ЗД по УВР ___________________</w:t>
            </w:r>
          </w:p>
          <w:p w:rsidR="007E1B91" w:rsidRDefault="007E1B9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Рассмотрена М</w:t>
            </w:r>
            <w:r w:rsidR="00653BA9">
              <w:rPr>
                <w:sz w:val="26"/>
                <w:szCs w:val="26"/>
                <w:lang w:eastAsia="en-US"/>
              </w:rPr>
              <w:t>С протокол   № __ от___.___.2020</w:t>
            </w:r>
            <w:r>
              <w:rPr>
                <w:sz w:val="26"/>
                <w:szCs w:val="26"/>
                <w:lang w:eastAsia="en-US"/>
              </w:rPr>
              <w:t>_</w:t>
            </w:r>
          </w:p>
          <w:p w:rsidR="007E1B91" w:rsidRDefault="007E1B9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Рассмотрена МО  протокол №__</w:t>
            </w:r>
          </w:p>
          <w:p w:rsidR="007E1B91" w:rsidRDefault="00653BA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 ___.___.2020</w:t>
            </w:r>
          </w:p>
          <w:p w:rsidR="007E1B91" w:rsidRDefault="007E1B91">
            <w:pPr>
              <w:tabs>
                <w:tab w:val="left" w:pos="681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7E1B91" w:rsidRDefault="007E1B91">
            <w:pPr>
              <w:tabs>
                <w:tab w:val="left" w:pos="681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068" w:type="dxa"/>
          </w:tcPr>
          <w:p w:rsidR="007E1B91" w:rsidRDefault="007E1B9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«Утверждаю»__________                                                 </w:t>
            </w:r>
          </w:p>
          <w:p w:rsidR="007E1B91" w:rsidRDefault="007E1B9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_______________________________                      </w:t>
            </w:r>
          </w:p>
          <w:p w:rsidR="007E1B91" w:rsidRDefault="007E1B9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  <w:r w:rsidR="00653BA9">
              <w:rPr>
                <w:sz w:val="26"/>
                <w:szCs w:val="26"/>
                <w:lang w:eastAsia="en-US"/>
              </w:rPr>
              <w:t>Приказ  №  _____ от ___.___.2020</w:t>
            </w:r>
          </w:p>
          <w:p w:rsidR="007E1B91" w:rsidRDefault="007E1B91">
            <w:pPr>
              <w:tabs>
                <w:tab w:val="left" w:pos="681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7E1B91" w:rsidRDefault="007E1B91" w:rsidP="007E1B91">
      <w:pPr>
        <w:tabs>
          <w:tab w:val="left" w:pos="6810"/>
        </w:tabs>
        <w:rPr>
          <w:sz w:val="26"/>
          <w:szCs w:val="26"/>
        </w:rPr>
      </w:pPr>
    </w:p>
    <w:p w:rsidR="007E1B91" w:rsidRDefault="007E1B91" w:rsidP="007E1B91">
      <w:pPr>
        <w:rPr>
          <w:sz w:val="26"/>
          <w:szCs w:val="26"/>
        </w:rPr>
      </w:pPr>
    </w:p>
    <w:p w:rsidR="00653BA9" w:rsidRDefault="007E1B91" w:rsidP="007E1B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</w:t>
      </w:r>
    </w:p>
    <w:p w:rsidR="007E1B91" w:rsidRDefault="00653BA9" w:rsidP="007E1B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внеурочной деятельности </w:t>
      </w:r>
      <w:r w:rsidR="007E1B91">
        <w:rPr>
          <w:sz w:val="32"/>
          <w:szCs w:val="32"/>
        </w:rPr>
        <w:t>по математике</w:t>
      </w:r>
    </w:p>
    <w:p w:rsidR="007E1B91" w:rsidRPr="00653BA9" w:rsidRDefault="00653BA9" w:rsidP="007E1B91">
      <w:pPr>
        <w:jc w:val="center"/>
        <w:rPr>
          <w:b/>
          <w:sz w:val="32"/>
          <w:szCs w:val="32"/>
        </w:rPr>
      </w:pPr>
      <w:r w:rsidRPr="00653BA9">
        <w:rPr>
          <w:b/>
          <w:sz w:val="32"/>
          <w:szCs w:val="32"/>
        </w:rPr>
        <w:t xml:space="preserve"> «Занимательная </w:t>
      </w:r>
      <w:r w:rsidR="007E1B91" w:rsidRPr="00653BA9">
        <w:rPr>
          <w:b/>
          <w:sz w:val="32"/>
          <w:szCs w:val="32"/>
        </w:rPr>
        <w:t xml:space="preserve"> математик</w:t>
      </w:r>
      <w:r w:rsidRPr="00653BA9">
        <w:rPr>
          <w:b/>
          <w:sz w:val="32"/>
          <w:szCs w:val="32"/>
        </w:rPr>
        <w:t>а</w:t>
      </w:r>
      <w:r w:rsidR="007E1B91" w:rsidRPr="00653BA9">
        <w:rPr>
          <w:b/>
          <w:sz w:val="32"/>
          <w:szCs w:val="32"/>
        </w:rPr>
        <w:t>»</w:t>
      </w:r>
    </w:p>
    <w:p w:rsidR="007E1B91" w:rsidRDefault="007E1B91" w:rsidP="007E1B91">
      <w:pPr>
        <w:jc w:val="center"/>
        <w:rPr>
          <w:sz w:val="32"/>
          <w:szCs w:val="32"/>
        </w:rPr>
      </w:pPr>
      <w:r>
        <w:rPr>
          <w:sz w:val="32"/>
          <w:szCs w:val="32"/>
        </w:rPr>
        <w:t>(на 34 часа в год, 1 час в неделю)</w:t>
      </w:r>
    </w:p>
    <w:p w:rsidR="007E1B91" w:rsidRDefault="00653BA9" w:rsidP="007E1B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на  2020-2021</w:t>
      </w:r>
      <w:r w:rsidR="007E1B91">
        <w:rPr>
          <w:sz w:val="32"/>
          <w:szCs w:val="32"/>
        </w:rPr>
        <w:t xml:space="preserve"> учебный год</w:t>
      </w:r>
    </w:p>
    <w:p w:rsidR="007E1B91" w:rsidRDefault="007E1B91" w:rsidP="007E1B91">
      <w:pPr>
        <w:rPr>
          <w:sz w:val="26"/>
          <w:szCs w:val="26"/>
        </w:rPr>
      </w:pPr>
    </w:p>
    <w:p w:rsidR="007E1B91" w:rsidRDefault="007E1B91" w:rsidP="007E1B9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7E1B91" w:rsidRDefault="007E1B91" w:rsidP="007E1B91">
      <w:pPr>
        <w:rPr>
          <w:sz w:val="26"/>
          <w:szCs w:val="26"/>
        </w:rPr>
      </w:pPr>
    </w:p>
    <w:p w:rsidR="007E1B91" w:rsidRDefault="007E1B91" w:rsidP="007E1B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F185C" w:rsidRDefault="007F185C" w:rsidP="007E1B91">
      <w:pPr>
        <w:jc w:val="center"/>
        <w:rPr>
          <w:sz w:val="32"/>
          <w:szCs w:val="32"/>
        </w:rPr>
      </w:pPr>
    </w:p>
    <w:p w:rsidR="007F185C" w:rsidRDefault="007F185C" w:rsidP="007E1B91">
      <w:pPr>
        <w:jc w:val="center"/>
        <w:rPr>
          <w:sz w:val="32"/>
          <w:szCs w:val="32"/>
        </w:rPr>
      </w:pPr>
    </w:p>
    <w:p w:rsidR="007E1B91" w:rsidRDefault="007E1B91" w:rsidP="007E1B91">
      <w:pPr>
        <w:jc w:val="center"/>
        <w:rPr>
          <w:sz w:val="32"/>
          <w:szCs w:val="32"/>
        </w:rPr>
      </w:pPr>
    </w:p>
    <w:p w:rsidR="007F185C" w:rsidRDefault="007F185C" w:rsidP="007E1B91">
      <w:pPr>
        <w:jc w:val="center"/>
        <w:rPr>
          <w:sz w:val="32"/>
          <w:szCs w:val="32"/>
        </w:rPr>
      </w:pPr>
    </w:p>
    <w:p w:rsidR="007F185C" w:rsidRDefault="007F185C" w:rsidP="007E1B91">
      <w:pPr>
        <w:jc w:val="center"/>
        <w:rPr>
          <w:sz w:val="32"/>
          <w:szCs w:val="32"/>
        </w:rPr>
      </w:pPr>
    </w:p>
    <w:p w:rsidR="00653BA9" w:rsidRDefault="00653BA9" w:rsidP="007F185C">
      <w:pPr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7F185C">
        <w:rPr>
          <w:spacing w:val="-1"/>
          <w:sz w:val="28"/>
          <w:szCs w:val="28"/>
        </w:rPr>
        <w:t xml:space="preserve">                                                        </w:t>
      </w:r>
      <w:r>
        <w:rPr>
          <w:spacing w:val="-1"/>
          <w:sz w:val="28"/>
          <w:szCs w:val="28"/>
        </w:rPr>
        <w:t>Разработала</w:t>
      </w:r>
      <w:r w:rsidR="007F185C">
        <w:rPr>
          <w:spacing w:val="-1"/>
          <w:sz w:val="28"/>
          <w:szCs w:val="28"/>
        </w:rPr>
        <w:t xml:space="preserve">  </w:t>
      </w:r>
      <w:r w:rsidR="007F185C" w:rsidRPr="00653BA9">
        <w:rPr>
          <w:spacing w:val="-1"/>
          <w:sz w:val="28"/>
          <w:szCs w:val="28"/>
        </w:rPr>
        <w:t>учитель математики</w:t>
      </w:r>
    </w:p>
    <w:p w:rsidR="00653BA9" w:rsidRDefault="00653BA9" w:rsidP="007F185C">
      <w:pPr>
        <w:jc w:val="center"/>
        <w:rPr>
          <w:spacing w:val="-1"/>
          <w:sz w:val="28"/>
          <w:szCs w:val="28"/>
        </w:rPr>
      </w:pPr>
      <w:r w:rsidRPr="00653BA9">
        <w:rPr>
          <w:spacing w:val="-1"/>
          <w:sz w:val="28"/>
          <w:szCs w:val="28"/>
        </w:rPr>
        <w:t xml:space="preserve">                              </w:t>
      </w:r>
      <w:r w:rsidR="007F185C">
        <w:rPr>
          <w:spacing w:val="-1"/>
          <w:sz w:val="28"/>
          <w:szCs w:val="28"/>
        </w:rPr>
        <w:t xml:space="preserve">      </w:t>
      </w:r>
      <w:r w:rsidRPr="00653BA9">
        <w:rPr>
          <w:spacing w:val="-1"/>
          <w:sz w:val="28"/>
          <w:szCs w:val="28"/>
        </w:rPr>
        <w:t xml:space="preserve">Солодовникова </w:t>
      </w:r>
    </w:p>
    <w:p w:rsidR="007F185C" w:rsidRPr="00653BA9" w:rsidRDefault="007F185C" w:rsidP="007F185C">
      <w:pPr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Екатерина Александровна</w:t>
      </w:r>
    </w:p>
    <w:p w:rsidR="007E1B91" w:rsidRPr="00653BA9" w:rsidRDefault="007E1B91" w:rsidP="007E1B91">
      <w:pPr>
        <w:jc w:val="center"/>
        <w:rPr>
          <w:spacing w:val="-1"/>
          <w:sz w:val="28"/>
          <w:szCs w:val="28"/>
        </w:rPr>
      </w:pPr>
      <w:r w:rsidRPr="00653BA9">
        <w:rPr>
          <w:spacing w:val="-1"/>
          <w:sz w:val="28"/>
          <w:szCs w:val="28"/>
        </w:rPr>
        <w:t xml:space="preserve">                                                                         </w:t>
      </w:r>
    </w:p>
    <w:p w:rsidR="007E1B91" w:rsidRDefault="007E1B91" w:rsidP="007E1B91">
      <w:pPr>
        <w:jc w:val="center"/>
        <w:rPr>
          <w:b/>
          <w:i/>
          <w:spacing w:val="-1"/>
          <w:sz w:val="28"/>
          <w:szCs w:val="28"/>
        </w:rPr>
      </w:pPr>
    </w:p>
    <w:p w:rsidR="007E1B91" w:rsidRDefault="007E1B91" w:rsidP="007E1B91">
      <w:pPr>
        <w:jc w:val="center"/>
        <w:rPr>
          <w:b/>
          <w:i/>
          <w:spacing w:val="-1"/>
        </w:rPr>
      </w:pPr>
    </w:p>
    <w:p w:rsidR="007E1B91" w:rsidRDefault="007E1B91" w:rsidP="007E1B91">
      <w:pPr>
        <w:jc w:val="center"/>
        <w:rPr>
          <w:b/>
          <w:i/>
          <w:spacing w:val="-1"/>
        </w:rPr>
      </w:pPr>
    </w:p>
    <w:p w:rsidR="007E1B91" w:rsidRDefault="007E1B91" w:rsidP="007E1B91">
      <w:pPr>
        <w:jc w:val="center"/>
        <w:rPr>
          <w:b/>
          <w:i/>
          <w:spacing w:val="-1"/>
        </w:rPr>
      </w:pPr>
    </w:p>
    <w:p w:rsidR="007E1B91" w:rsidRDefault="007E1B91" w:rsidP="007E1B91">
      <w:pPr>
        <w:jc w:val="center"/>
        <w:rPr>
          <w:b/>
          <w:i/>
          <w:spacing w:val="-1"/>
        </w:rPr>
      </w:pPr>
    </w:p>
    <w:p w:rsidR="007E1B91" w:rsidRDefault="007E1B91" w:rsidP="007E1B91">
      <w:pPr>
        <w:jc w:val="center"/>
        <w:rPr>
          <w:b/>
          <w:i/>
          <w:spacing w:val="-1"/>
        </w:rPr>
      </w:pPr>
    </w:p>
    <w:p w:rsidR="007E1B91" w:rsidRDefault="007E1B91" w:rsidP="007E1B91">
      <w:pPr>
        <w:jc w:val="center"/>
        <w:rPr>
          <w:b/>
          <w:i/>
          <w:spacing w:val="-1"/>
        </w:rPr>
      </w:pPr>
    </w:p>
    <w:p w:rsidR="007E1B91" w:rsidRDefault="007E1B91" w:rsidP="007E1B91">
      <w:pPr>
        <w:jc w:val="center"/>
        <w:rPr>
          <w:b/>
          <w:i/>
          <w:spacing w:val="-1"/>
        </w:rPr>
      </w:pPr>
    </w:p>
    <w:p w:rsidR="007E1B91" w:rsidRDefault="007E1B91" w:rsidP="007E1B91">
      <w:pPr>
        <w:jc w:val="center"/>
        <w:rPr>
          <w:b/>
          <w:i/>
          <w:spacing w:val="-1"/>
        </w:rPr>
      </w:pPr>
    </w:p>
    <w:p w:rsidR="007E1B91" w:rsidRDefault="007E1B91" w:rsidP="007E1B91">
      <w:pPr>
        <w:jc w:val="center"/>
        <w:rPr>
          <w:b/>
          <w:i/>
          <w:spacing w:val="-1"/>
        </w:rPr>
      </w:pPr>
    </w:p>
    <w:p w:rsidR="007E1B91" w:rsidRDefault="007E1B91" w:rsidP="007E1B91">
      <w:pPr>
        <w:jc w:val="center"/>
        <w:rPr>
          <w:b/>
          <w:i/>
          <w:spacing w:val="-1"/>
        </w:rPr>
      </w:pPr>
    </w:p>
    <w:p w:rsidR="007E1B91" w:rsidRDefault="007E1B91" w:rsidP="007E1B91">
      <w:pPr>
        <w:rPr>
          <w:b/>
          <w:i/>
          <w:spacing w:val="-1"/>
        </w:rPr>
      </w:pPr>
    </w:p>
    <w:p w:rsidR="007E1B91" w:rsidRDefault="007E1B91" w:rsidP="007E1B91">
      <w:pPr>
        <w:jc w:val="center"/>
        <w:rPr>
          <w:b/>
          <w:i/>
          <w:spacing w:val="-1"/>
        </w:rPr>
      </w:pPr>
    </w:p>
    <w:p w:rsidR="007E1B91" w:rsidRDefault="007E1B91" w:rsidP="007E1B91">
      <w:pPr>
        <w:jc w:val="center"/>
        <w:rPr>
          <w:b/>
          <w:i/>
          <w:spacing w:val="-1"/>
        </w:rPr>
      </w:pPr>
    </w:p>
    <w:p w:rsidR="007E1B91" w:rsidRDefault="007E1B91" w:rsidP="007E1B91">
      <w:pPr>
        <w:rPr>
          <w:b/>
          <w:i/>
          <w:spacing w:val="-1"/>
        </w:rPr>
      </w:pPr>
    </w:p>
    <w:p w:rsidR="007E1B91" w:rsidRDefault="00653BA9" w:rsidP="007E1B91">
      <w:pPr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Алзамай,2020-2021 уч.</w:t>
      </w:r>
      <w:r w:rsidR="007E1B91">
        <w:rPr>
          <w:spacing w:val="-1"/>
          <w:sz w:val="28"/>
          <w:szCs w:val="28"/>
        </w:rPr>
        <w:t xml:space="preserve"> год</w:t>
      </w:r>
    </w:p>
    <w:p w:rsidR="00997C6F" w:rsidRDefault="00997C6F" w:rsidP="002B4FEA">
      <w:pPr>
        <w:spacing w:line="360" w:lineRule="auto"/>
        <w:rPr>
          <w:i/>
          <w:sz w:val="36"/>
          <w:szCs w:val="36"/>
        </w:rPr>
      </w:pPr>
    </w:p>
    <w:p w:rsidR="00885CCB" w:rsidRPr="00885CCB" w:rsidRDefault="00885CCB" w:rsidP="00885CCB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 w:rsidRPr="00885CCB">
        <w:rPr>
          <w:rFonts w:eastAsia="Calibri"/>
          <w:b/>
          <w:color w:val="000000"/>
          <w:lang w:eastAsia="en-US"/>
        </w:rPr>
        <w:lastRenderedPageBreak/>
        <w:t xml:space="preserve">Структура программы </w:t>
      </w:r>
    </w:p>
    <w:p w:rsidR="00885CCB" w:rsidRPr="00885CCB" w:rsidRDefault="00885CCB" w:rsidP="00885CCB">
      <w:pPr>
        <w:autoSpaceDE w:val="0"/>
        <w:autoSpaceDN w:val="0"/>
        <w:adjustRightInd w:val="0"/>
        <w:spacing w:after="76"/>
        <w:rPr>
          <w:rFonts w:eastAsia="Calibri"/>
          <w:color w:val="000000"/>
          <w:lang w:eastAsia="en-US"/>
        </w:rPr>
      </w:pPr>
      <w:r w:rsidRPr="00885CCB">
        <w:rPr>
          <w:rFonts w:eastAsia="Calibri"/>
          <w:color w:val="000000"/>
          <w:lang w:eastAsia="en-US"/>
        </w:rPr>
        <w:t xml:space="preserve">I. Результаты освоения курса внеурочной деятельности </w:t>
      </w:r>
    </w:p>
    <w:p w:rsidR="00885CCB" w:rsidRPr="00885CCB" w:rsidRDefault="00885CCB" w:rsidP="00885CCB">
      <w:pPr>
        <w:autoSpaceDE w:val="0"/>
        <w:autoSpaceDN w:val="0"/>
        <w:adjustRightInd w:val="0"/>
        <w:spacing w:after="76"/>
        <w:rPr>
          <w:rFonts w:eastAsia="Calibri"/>
          <w:color w:val="000000"/>
          <w:lang w:eastAsia="en-US"/>
        </w:rPr>
      </w:pPr>
      <w:r w:rsidRPr="00885CCB">
        <w:rPr>
          <w:rFonts w:eastAsia="Calibri"/>
          <w:color w:val="000000"/>
          <w:lang w:eastAsia="en-US"/>
        </w:rPr>
        <w:t xml:space="preserve">II. Содержание курса внеурочной деятельности с указанием форм организации и видов деятельности </w:t>
      </w: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885CCB">
        <w:rPr>
          <w:rFonts w:eastAsia="Calibri"/>
          <w:color w:val="000000"/>
          <w:lang w:eastAsia="en-US"/>
        </w:rPr>
        <w:t>III. Тематическое планирование</w:t>
      </w: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P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Pr="00885CCB" w:rsidRDefault="00885CCB" w:rsidP="00885CC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885CCB" w:rsidRPr="00885CCB" w:rsidRDefault="00885CCB" w:rsidP="00885CCB">
      <w:pPr>
        <w:autoSpaceDE w:val="0"/>
        <w:autoSpaceDN w:val="0"/>
        <w:adjustRightInd w:val="0"/>
        <w:spacing w:after="76"/>
        <w:rPr>
          <w:rFonts w:eastAsia="Calibri"/>
          <w:b/>
          <w:color w:val="000000"/>
          <w:lang w:eastAsia="en-US"/>
        </w:rPr>
      </w:pPr>
      <w:r w:rsidRPr="00885CCB">
        <w:rPr>
          <w:rFonts w:eastAsia="Calibri"/>
          <w:b/>
          <w:color w:val="000000"/>
          <w:lang w:eastAsia="en-US"/>
        </w:rPr>
        <w:t xml:space="preserve">I. Результаты освоения курса внеурочной деятельности </w:t>
      </w:r>
    </w:p>
    <w:p w:rsidR="002B4FEA" w:rsidRPr="00885CCB" w:rsidRDefault="002B4FEA" w:rsidP="00885CCB">
      <w:pPr>
        <w:jc w:val="both"/>
      </w:pPr>
      <w:r w:rsidRPr="00885CCB">
        <w:t>Курс внеурочной деят</w:t>
      </w:r>
      <w:r w:rsidR="00982C59" w:rsidRPr="00885CCB">
        <w:t>ельности  «</w:t>
      </w:r>
      <w:r w:rsidR="00653BA9" w:rsidRPr="00885CCB">
        <w:t>Занимательная  математика</w:t>
      </w:r>
      <w:r w:rsidR="00982C59" w:rsidRPr="00885CCB">
        <w:t>»  в 5</w:t>
      </w:r>
      <w:r w:rsidRPr="00885CCB">
        <w:t xml:space="preserve"> классе является одной из важных составляющих работы с детьми, чья одаренность на настоящий момент может быть еще не проявившейся, а также просто способных детей, в отношении  которых есть серьезная надежда на дальнейший качественный скачок  в развитии их способностей.    Темы программы непосредственно примыкаю</w:t>
      </w:r>
      <w:r w:rsidR="00982C59" w:rsidRPr="00885CCB">
        <w:t>т к основному курсу математики 5</w:t>
      </w:r>
      <w:r w:rsidRPr="00885CCB">
        <w:t xml:space="preserve"> класса. В результате занятий учащиеся должны приобрести навыки и умения решать более трудные и разнообразные задачи, а также задачи олимпиадного уровня.</w:t>
      </w:r>
    </w:p>
    <w:p w:rsidR="00982C59" w:rsidRPr="00885CCB" w:rsidRDefault="00982C59" w:rsidP="00885CCB">
      <w:pPr>
        <w:ind w:firstLine="708"/>
        <w:jc w:val="both"/>
      </w:pPr>
      <w:r w:rsidRPr="00885CCB">
        <w:t>Программа курса «</w:t>
      </w:r>
      <w:r w:rsidR="00653BA9" w:rsidRPr="00885CCB">
        <w:t>Занимательная  математика</w:t>
      </w:r>
      <w:r w:rsidRPr="00885CCB">
        <w:t xml:space="preserve">»  для учащихся 5 классов направлена на расширение и углубление знаний по предмету. Курс состоит из двух тем : «Логические задачи» и «Занимательная математика». Темы программы непосредственно примыкают к основному курсу математики 5 класса. Однако в результате занятий учащиеся должны приобрести навыки и умения решать более трудные и разнообразные задачи, а так же задачи олимпиадного уровня. </w:t>
      </w:r>
    </w:p>
    <w:p w:rsidR="00982C59" w:rsidRPr="00885CCB" w:rsidRDefault="00982C59" w:rsidP="00885CCB">
      <w:pPr>
        <w:ind w:firstLine="708"/>
        <w:jc w:val="both"/>
      </w:pPr>
      <w:r w:rsidRPr="00885CCB">
        <w:t>Структура программы концентрическая, т.е. одна и та же тема может изучаться как в 5, так и в 6, 7 классах. Это связано с тем, что на разных ступенях обучения дети могут усваивать один и тот же материал, но уже  разной степени сложности с учетом приобретенных ранее знаний.</w:t>
      </w:r>
    </w:p>
    <w:p w:rsidR="0085648E" w:rsidRPr="00885CCB" w:rsidRDefault="00982C59" w:rsidP="00885CCB">
      <w:pPr>
        <w:ind w:firstLine="708"/>
        <w:jc w:val="both"/>
      </w:pPr>
      <w:r w:rsidRPr="00885CCB">
        <w:t xml:space="preserve"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 игр. Особое внимание уделяется решению задач повышенной сложности. </w:t>
      </w:r>
    </w:p>
    <w:p w:rsidR="00982C59" w:rsidRPr="00885CCB" w:rsidRDefault="00982C59" w:rsidP="00885CCB">
      <w:pPr>
        <w:jc w:val="both"/>
        <w:rPr>
          <w:highlight w:val="yellow"/>
        </w:rPr>
      </w:pPr>
      <w:r w:rsidRPr="00885CCB">
        <w:rPr>
          <w:b/>
        </w:rPr>
        <w:t>Цель курса:</w:t>
      </w:r>
    </w:p>
    <w:p w:rsidR="00982C59" w:rsidRPr="00885CCB" w:rsidRDefault="00982C59" w:rsidP="00885CCB">
      <w:pPr>
        <w:jc w:val="both"/>
      </w:pPr>
    </w:p>
    <w:p w:rsidR="00982C59" w:rsidRPr="00885CCB" w:rsidRDefault="00982C59" w:rsidP="00885CCB">
      <w:pPr>
        <w:pStyle w:val="a3"/>
        <w:numPr>
          <w:ilvl w:val="0"/>
          <w:numId w:val="1"/>
        </w:numPr>
        <w:ind w:left="0"/>
        <w:jc w:val="both"/>
      </w:pPr>
      <w:r w:rsidRPr="00885CCB">
        <w:t xml:space="preserve">развитие математических способностей и  логического мышления; </w:t>
      </w:r>
    </w:p>
    <w:p w:rsidR="00982C59" w:rsidRPr="00885CCB" w:rsidRDefault="00982C59" w:rsidP="00885CC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885CCB">
        <w:rPr>
          <w:rFonts w:eastAsiaTheme="minorHAnsi"/>
          <w:lang w:eastAsia="en-US"/>
        </w:rPr>
        <w:t>развитие и закрепление знаний, умений и навыков по геометрическому материалу, полученному по математике в начальной школе;</w:t>
      </w:r>
    </w:p>
    <w:p w:rsidR="00982C59" w:rsidRPr="00885CCB" w:rsidRDefault="00982C59" w:rsidP="00885CCB">
      <w:pPr>
        <w:numPr>
          <w:ilvl w:val="0"/>
          <w:numId w:val="1"/>
        </w:numPr>
        <w:ind w:left="0"/>
        <w:jc w:val="both"/>
      </w:pPr>
      <w:r w:rsidRPr="00885CCB">
        <w:rPr>
          <w:rFonts w:eastAsiaTheme="minorHAnsi"/>
          <w:lang w:eastAsia="en-US"/>
        </w:rPr>
        <w:t>р</w:t>
      </w:r>
      <w:r w:rsidRPr="00885CCB">
        <w:t>асширение и углубление представлений учащихся о культурно- исторической ценности математики, о роли ведущих ученых – математиков в развитии мировой науки;</w:t>
      </w:r>
    </w:p>
    <w:p w:rsidR="007E7853" w:rsidRPr="00885CCB" w:rsidRDefault="007E7853" w:rsidP="00885CCB">
      <w:pPr>
        <w:pStyle w:val="a3"/>
        <w:ind w:left="0"/>
        <w:jc w:val="both"/>
        <w:rPr>
          <w:b/>
        </w:rPr>
      </w:pPr>
      <w:r w:rsidRPr="00885CCB">
        <w:rPr>
          <w:b/>
        </w:rPr>
        <w:t>Задачи курса:</w:t>
      </w:r>
    </w:p>
    <w:p w:rsidR="007E7853" w:rsidRPr="00885CCB" w:rsidRDefault="007E7853" w:rsidP="00885CCB">
      <w:pPr>
        <w:ind w:left="-57"/>
        <w:jc w:val="both"/>
      </w:pPr>
    </w:p>
    <w:p w:rsidR="007E7853" w:rsidRPr="00885CCB" w:rsidRDefault="007E7853" w:rsidP="00885CCB">
      <w:pPr>
        <w:numPr>
          <w:ilvl w:val="0"/>
          <w:numId w:val="2"/>
        </w:numPr>
        <w:tabs>
          <w:tab w:val="num" w:pos="720"/>
        </w:tabs>
        <w:ind w:left="0"/>
        <w:jc w:val="both"/>
      </w:pPr>
      <w:r w:rsidRPr="00885CCB">
        <w:t>пробуждение и развитие устойчивого интереса учащихся к математике и ее приложениям;</w:t>
      </w:r>
    </w:p>
    <w:p w:rsidR="007E7853" w:rsidRPr="00885CCB" w:rsidRDefault="007E7853" w:rsidP="00885CCB">
      <w:pPr>
        <w:numPr>
          <w:ilvl w:val="0"/>
          <w:numId w:val="2"/>
        </w:numPr>
        <w:tabs>
          <w:tab w:val="num" w:pos="720"/>
        </w:tabs>
        <w:ind w:left="0"/>
        <w:jc w:val="both"/>
      </w:pPr>
      <w:r w:rsidRPr="00885CCB">
        <w:t>раскрытие  творческих способностей ребенка;</w:t>
      </w:r>
    </w:p>
    <w:p w:rsidR="007E7853" w:rsidRPr="00885CCB" w:rsidRDefault="007E7853" w:rsidP="00885CCB">
      <w:pPr>
        <w:numPr>
          <w:ilvl w:val="0"/>
          <w:numId w:val="2"/>
        </w:numPr>
        <w:tabs>
          <w:tab w:val="num" w:pos="720"/>
        </w:tabs>
        <w:ind w:left="0"/>
        <w:jc w:val="both"/>
      </w:pPr>
      <w:r w:rsidRPr="00885CCB">
        <w:t>развитие у учащихся умения самостоятельно и творчески работать с учебной  и научно- популярной литературой;</w:t>
      </w:r>
    </w:p>
    <w:p w:rsidR="007E7853" w:rsidRPr="00885CCB" w:rsidRDefault="007E7853" w:rsidP="00885CCB">
      <w:pPr>
        <w:numPr>
          <w:ilvl w:val="0"/>
          <w:numId w:val="2"/>
        </w:numPr>
        <w:tabs>
          <w:tab w:val="num" w:pos="720"/>
        </w:tabs>
        <w:ind w:left="0"/>
        <w:jc w:val="both"/>
      </w:pPr>
      <w:r w:rsidRPr="00885CCB">
        <w:t>воспитание твердости в пути достижения цели (решения той или иной задачи);</w:t>
      </w:r>
    </w:p>
    <w:p w:rsidR="007E7853" w:rsidRPr="00885CCB" w:rsidRDefault="007E7853" w:rsidP="00885CC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885CCB">
        <w:rPr>
          <w:rFonts w:eastAsiaTheme="minorHAnsi"/>
          <w:lang w:eastAsia="en-US"/>
        </w:rPr>
        <w:t>осознание учащимися важности предмета, через примеры связи геометрии с жизнью;</w:t>
      </w:r>
    </w:p>
    <w:p w:rsidR="007E7853" w:rsidRPr="00885CCB" w:rsidRDefault="007E7853" w:rsidP="00885CC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885CCB">
        <w:rPr>
          <w:rFonts w:eastAsiaTheme="minorHAnsi"/>
          <w:lang w:eastAsia="en-US"/>
        </w:rPr>
        <w:t xml:space="preserve"> наблюдение геометрических форм в окружающих предметах и формирование на этой основе абстрактных геометрических фигур и отношений;</w:t>
      </w:r>
    </w:p>
    <w:p w:rsidR="007E7853" w:rsidRPr="00885CCB" w:rsidRDefault="007E7853" w:rsidP="00885CC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885CCB">
        <w:rPr>
          <w:rFonts w:eastAsiaTheme="minorHAnsi"/>
          <w:lang w:eastAsia="en-US"/>
        </w:rPr>
        <w:t>приобретение навыков работы с различными чертежными инструментами;</w:t>
      </w:r>
    </w:p>
    <w:p w:rsidR="007E7853" w:rsidRPr="00885CCB" w:rsidRDefault="007E7853" w:rsidP="00885CC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885CCB">
        <w:rPr>
          <w:rFonts w:eastAsiaTheme="minorHAnsi"/>
          <w:lang w:eastAsia="en-US"/>
        </w:rPr>
        <w:t>решение специально подобранных упражнений и задач, натравленных на формирование  приемов мыслительной деятельности;</w:t>
      </w:r>
    </w:p>
    <w:p w:rsidR="007E7853" w:rsidRPr="00885CCB" w:rsidRDefault="007E7853" w:rsidP="00885CC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885CCB">
        <w:rPr>
          <w:rFonts w:eastAsiaTheme="minorHAnsi"/>
          <w:lang w:eastAsia="en-US"/>
        </w:rPr>
        <w:t>формирование потребности к логическим обоснованиям и рассуждениям;</w:t>
      </w:r>
    </w:p>
    <w:p w:rsidR="007E7853" w:rsidRPr="00885CCB" w:rsidRDefault="007E7853" w:rsidP="00885CCB">
      <w:pPr>
        <w:numPr>
          <w:ilvl w:val="0"/>
          <w:numId w:val="2"/>
        </w:numPr>
        <w:ind w:left="0"/>
        <w:jc w:val="both"/>
      </w:pPr>
      <w:r w:rsidRPr="00885CCB">
        <w:rPr>
          <w:rFonts w:eastAsiaTheme="minorHAnsi"/>
          <w:lang w:eastAsia="en-US"/>
        </w:rPr>
        <w:t>специальное обучение математическому моделированию как методу решения практических задач;</w:t>
      </w:r>
    </w:p>
    <w:p w:rsidR="007E7853" w:rsidRPr="00885CCB" w:rsidRDefault="007E7853" w:rsidP="00885CCB">
      <w:pPr>
        <w:numPr>
          <w:ilvl w:val="0"/>
          <w:numId w:val="2"/>
        </w:numPr>
        <w:ind w:left="0"/>
        <w:jc w:val="both"/>
      </w:pPr>
      <w:r w:rsidRPr="00885CCB">
        <w:t>работа с одаренными детьми в рамках подготовки к предметным олимпиадам и конкурсам.</w:t>
      </w:r>
      <w:r w:rsidRPr="00885CCB">
        <w:rPr>
          <w:rFonts w:eastAsiaTheme="minorHAnsi"/>
          <w:lang w:eastAsia="en-US"/>
        </w:rPr>
        <w:t xml:space="preserve"> </w:t>
      </w:r>
    </w:p>
    <w:p w:rsidR="007E7853" w:rsidRPr="00885CCB" w:rsidRDefault="007E7853" w:rsidP="00885CCB">
      <w:pPr>
        <w:numPr>
          <w:ilvl w:val="0"/>
          <w:numId w:val="2"/>
        </w:numPr>
        <w:ind w:left="0"/>
        <w:jc w:val="both"/>
      </w:pPr>
      <w:r w:rsidRPr="00885CCB">
        <w:t>адаптация к переходу детей в среднее звено обучения, имеющее профильную направленность.</w:t>
      </w:r>
    </w:p>
    <w:p w:rsidR="007E7853" w:rsidRPr="00885CCB" w:rsidRDefault="00885CCB" w:rsidP="00885CCB">
      <w:pPr>
        <w:jc w:val="both"/>
        <w:rPr>
          <w:b/>
        </w:rPr>
      </w:pPr>
      <w:r w:rsidRPr="00885CCB">
        <w:rPr>
          <w:b/>
        </w:rPr>
        <w:t>II. Содержание курса внеурочной деятельности с указанием форм организации и видов деятельности</w:t>
      </w:r>
    </w:p>
    <w:p w:rsidR="007E7853" w:rsidRPr="00885CCB" w:rsidRDefault="007E7853" w:rsidP="00885C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E7853" w:rsidRPr="00885CCB" w:rsidRDefault="00C065F4" w:rsidP="00885CCB">
      <w:pPr>
        <w:ind w:firstLine="708"/>
        <w:jc w:val="both"/>
      </w:pPr>
      <w:r>
        <w:t>Программа рассчитана на 32</w:t>
      </w:r>
      <w:bookmarkStart w:id="0" w:name="_GoBack"/>
      <w:bookmarkEnd w:id="0"/>
      <w:r w:rsidR="007E7853" w:rsidRPr="00885CCB">
        <w:t xml:space="preserve"> часа, предполагает изложение и обобщение теории, решение задач, самостоятельную работу.     Примерное распределение учебного времени указано в тематическом планировании. Каждое занятие состоит из двух частей : задачи, решаемые с учителем, и задачи для самостоятельного (или домашнего) решения.  Учащиеся  знакомятся с интересными свойствами чисел, приемами устного счета, особыми случаями счета, с биографиями великих математиков, их открытиями. Большая часть занятий отводится решению олимпиадных задач.</w:t>
      </w:r>
    </w:p>
    <w:p w:rsidR="007E7853" w:rsidRPr="00885CCB" w:rsidRDefault="007E7853" w:rsidP="00885CCB">
      <w:pPr>
        <w:ind w:firstLine="708"/>
        <w:jc w:val="both"/>
      </w:pPr>
      <w:r w:rsidRPr="00885CCB">
        <w:lastRenderedPageBreak/>
        <w:t xml:space="preserve">При разработке программы внеурочной деятельности основными  являются вопросы, не входящие в школьный курс обучения. Именно этот фактор является значимым при дальнейшей работе с одаренными детьми, подготовке их к олимпиадам различного уровня. </w:t>
      </w:r>
    </w:p>
    <w:p w:rsidR="00982C59" w:rsidRPr="00885CCB" w:rsidRDefault="007E7853" w:rsidP="00885CCB">
      <w:pPr>
        <w:ind w:firstLine="708"/>
        <w:jc w:val="both"/>
      </w:pPr>
      <w:r w:rsidRPr="00885CCB">
        <w:t xml:space="preserve">Частота занятий – 1 раз в неделю. </w:t>
      </w:r>
    </w:p>
    <w:p w:rsidR="007E7853" w:rsidRPr="00885CCB" w:rsidRDefault="007E7853" w:rsidP="00885CCB">
      <w:pPr>
        <w:ind w:firstLine="708"/>
        <w:jc w:val="both"/>
        <w:rPr>
          <w:b/>
        </w:rPr>
      </w:pPr>
      <w:r w:rsidRPr="00885CCB">
        <w:rPr>
          <w:b/>
        </w:rPr>
        <w:t>Ожидаемые результаты.</w:t>
      </w:r>
    </w:p>
    <w:p w:rsidR="007E7853" w:rsidRPr="00885CCB" w:rsidRDefault="007E7853" w:rsidP="00885CCB">
      <w:pPr>
        <w:ind w:firstLine="708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2"/>
        <w:gridCol w:w="1648"/>
        <w:gridCol w:w="1636"/>
        <w:gridCol w:w="1576"/>
        <w:gridCol w:w="1776"/>
        <w:gridCol w:w="1800"/>
      </w:tblGrid>
      <w:tr w:rsidR="007E7853" w:rsidRPr="00885CCB" w:rsidTr="009A4B2D"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Предметные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Метапредметные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Регулятивные</w:t>
            </w:r>
          </w:p>
        </w:tc>
        <w:tc>
          <w:tcPr>
            <w:tcW w:w="1506" w:type="dxa"/>
          </w:tcPr>
          <w:p w:rsidR="007E7853" w:rsidRPr="00885CCB" w:rsidRDefault="007E7853" w:rsidP="00885CCB">
            <w:pPr>
              <w:jc w:val="both"/>
            </w:pPr>
            <w:r w:rsidRPr="00885CCB">
              <w:t>Познавательные</w:t>
            </w:r>
          </w:p>
        </w:tc>
        <w:tc>
          <w:tcPr>
            <w:tcW w:w="1696" w:type="dxa"/>
          </w:tcPr>
          <w:p w:rsidR="007E7853" w:rsidRPr="00885CCB" w:rsidRDefault="007E7853" w:rsidP="00885CCB">
            <w:pPr>
              <w:jc w:val="both"/>
            </w:pPr>
            <w:r w:rsidRPr="00885CCB">
              <w:t>Коммуникативные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Личностные</w:t>
            </w:r>
          </w:p>
        </w:tc>
      </w:tr>
      <w:tr w:rsidR="007E7853" w:rsidRPr="00885CCB" w:rsidTr="009A4B2D"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Знают особые случаи устного счета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Мо</w:t>
            </w:r>
            <w:r w:rsidR="0085648E" w:rsidRPr="00885CCB">
              <w:t>гут построить алгоритм действия, применяют некоторые приёмы быстрых устных вычислений при решении задач.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Учитывают правила в планировании и контроле способа решения</w:t>
            </w:r>
          </w:p>
        </w:tc>
        <w:tc>
          <w:tcPr>
            <w:tcW w:w="1506" w:type="dxa"/>
          </w:tcPr>
          <w:p w:rsidR="007E7853" w:rsidRPr="00885CCB" w:rsidRDefault="007E7853" w:rsidP="00885CCB">
            <w:pPr>
              <w:jc w:val="both"/>
            </w:pPr>
            <w:r w:rsidRPr="00885CCB">
              <w:t>Используют поиск необходимой информации для выполнения заданий с использованием учебной  литературы</w:t>
            </w:r>
          </w:p>
        </w:tc>
        <w:tc>
          <w:tcPr>
            <w:tcW w:w="1696" w:type="dxa"/>
          </w:tcPr>
          <w:p w:rsidR="007E7853" w:rsidRPr="00885CCB" w:rsidRDefault="007E7853" w:rsidP="00885CCB">
            <w:pPr>
              <w:jc w:val="both"/>
            </w:pPr>
            <w:r w:rsidRPr="00885CCB">
              <w:t>Учитывают разные мнения  и стремятся к координации различных позиций в сотрудничестве.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spacing w:before="100" w:beforeAutospacing="1" w:after="100" w:afterAutospacing="1"/>
            </w:pPr>
            <w:r w:rsidRPr="00885CCB">
              <w:t>Формирование основ российской гражданской идентичности, чувства гордости за       свою Родину; российский народ и историю России.</w:t>
            </w:r>
          </w:p>
          <w:p w:rsidR="007E7853" w:rsidRPr="00885CCB" w:rsidRDefault="007E7853" w:rsidP="00885CCB">
            <w:pPr>
              <w:spacing w:before="100" w:beforeAutospacing="1" w:after="100" w:afterAutospacing="1"/>
            </w:pPr>
          </w:p>
          <w:p w:rsidR="007E7853" w:rsidRPr="00885CCB" w:rsidRDefault="007E7853" w:rsidP="00885CCB">
            <w:pPr>
              <w:spacing w:before="100" w:beforeAutospacing="1" w:after="100" w:afterAutospacing="1"/>
            </w:pPr>
            <w:r w:rsidRPr="00885CCB">
              <w:t xml:space="preserve">     </w:t>
            </w:r>
          </w:p>
          <w:p w:rsidR="007E7853" w:rsidRPr="00885CCB" w:rsidRDefault="007E7853" w:rsidP="00885CCB">
            <w:pPr>
              <w:spacing w:before="100" w:beforeAutospacing="1" w:after="100" w:afterAutospacing="1"/>
            </w:pPr>
          </w:p>
        </w:tc>
      </w:tr>
      <w:tr w:rsidR="007E7853" w:rsidRPr="00885CCB" w:rsidTr="009A4B2D">
        <w:tc>
          <w:tcPr>
            <w:tcW w:w="0" w:type="auto"/>
          </w:tcPr>
          <w:p w:rsidR="0085648E" w:rsidRPr="00885CCB" w:rsidRDefault="007E7853" w:rsidP="00885CCB">
            <w:pPr>
              <w:jc w:val="both"/>
            </w:pPr>
            <w:r w:rsidRPr="00885CCB">
              <w:t>Решают тестовые задачи</w:t>
            </w:r>
            <w:r w:rsidR="0085648E" w:rsidRPr="00885CCB">
              <w:t>,</w:t>
            </w:r>
            <w:r w:rsidRPr="00885CCB">
              <w:t xml:space="preserve"> </w:t>
            </w:r>
            <w:r w:rsidR="0085648E" w:rsidRPr="00885CCB">
              <w:t>используя при решении таблицы и «графы»;</w:t>
            </w:r>
          </w:p>
          <w:p w:rsidR="007E7853" w:rsidRPr="00885CCB" w:rsidRDefault="007E7853" w:rsidP="00885CCB">
            <w:pPr>
              <w:jc w:val="both"/>
            </w:pP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Находят наиболее рациональные способы решения логических задач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1506" w:type="dxa"/>
          </w:tcPr>
          <w:p w:rsidR="007E7853" w:rsidRPr="00885CCB" w:rsidRDefault="007E7853" w:rsidP="00885CCB">
            <w:pPr>
              <w:jc w:val="both"/>
            </w:pPr>
            <w:r w:rsidRPr="00885CCB">
              <w:t>Проводят несложные рассуждения и обоснования в процессе решения задач.</w:t>
            </w:r>
          </w:p>
        </w:tc>
        <w:tc>
          <w:tcPr>
            <w:tcW w:w="1696" w:type="dxa"/>
          </w:tcPr>
          <w:p w:rsidR="007E7853" w:rsidRPr="00885CCB" w:rsidRDefault="007E7853" w:rsidP="00885CCB">
            <w:pPr>
              <w:jc w:val="both"/>
            </w:pPr>
            <w:r w:rsidRPr="00885CCB">
              <w:t>Контролируют действия партнера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spacing w:before="100" w:beforeAutospacing="1" w:after="100" w:afterAutospacing="1"/>
            </w:pPr>
            <w:r w:rsidRPr="00885CCB"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7E7853" w:rsidRPr="00885CCB" w:rsidRDefault="007E7853" w:rsidP="00885CCB">
            <w:pPr>
              <w:jc w:val="both"/>
            </w:pPr>
          </w:p>
        </w:tc>
      </w:tr>
      <w:tr w:rsidR="007E7853" w:rsidRPr="00885CCB" w:rsidTr="009A4B2D"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 xml:space="preserve">Решают  нестандартные задачи </w:t>
            </w:r>
            <w:r w:rsidR="0085648E" w:rsidRPr="00885CCB">
              <w:t>разрезание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Выделять известные фигуры и отношения на чертежах, моделях и окружающих предметах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Различают способ и результат действия.</w:t>
            </w:r>
          </w:p>
        </w:tc>
        <w:tc>
          <w:tcPr>
            <w:tcW w:w="1506" w:type="dxa"/>
          </w:tcPr>
          <w:p w:rsidR="007E7853" w:rsidRPr="00885CCB" w:rsidRDefault="007E7853" w:rsidP="00885CCB">
            <w:pPr>
              <w:jc w:val="both"/>
            </w:pPr>
            <w:r w:rsidRPr="00885CCB">
              <w:t>Владеют общими приемами решения задач.</w:t>
            </w:r>
          </w:p>
        </w:tc>
        <w:tc>
          <w:tcPr>
            <w:tcW w:w="1696" w:type="dxa"/>
          </w:tcPr>
          <w:p w:rsidR="007E7853" w:rsidRPr="00885CCB" w:rsidRDefault="007E7853" w:rsidP="00885CCB">
            <w:pPr>
              <w:jc w:val="both"/>
            </w:pPr>
            <w:r w:rsidRPr="00885CCB">
              <w:t>Умеют договариваться о совместной деятельности, приходят к общему решению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spacing w:before="100" w:beforeAutospacing="1" w:after="100" w:afterAutospacing="1"/>
            </w:pPr>
            <w:r w:rsidRPr="00885CCB">
              <w:t xml:space="preserve">Формирование уважительного отношения к иному мнению, историй и культуре других народов;       </w:t>
            </w:r>
          </w:p>
          <w:p w:rsidR="007E7853" w:rsidRPr="00885CCB" w:rsidRDefault="007E7853" w:rsidP="00885CCB">
            <w:pPr>
              <w:jc w:val="both"/>
            </w:pPr>
          </w:p>
        </w:tc>
      </w:tr>
      <w:tr w:rsidR="007E7853" w:rsidRPr="00885CCB" w:rsidTr="009A4B2D"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 xml:space="preserve">Решают неопределенные уравнения и уравнения </w:t>
            </w:r>
            <w:r w:rsidRPr="00885CCB">
              <w:lastRenderedPageBreak/>
              <w:t>под знаком модуля.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lastRenderedPageBreak/>
              <w:t>Имеют навыки работы с измерительн</w:t>
            </w:r>
            <w:r w:rsidRPr="00885CCB">
              <w:lastRenderedPageBreak/>
              <w:t>ыми и чертежными инструментами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lastRenderedPageBreak/>
              <w:t xml:space="preserve">Осуществляют итоговый и пошаговый контроль по </w:t>
            </w:r>
            <w:r w:rsidRPr="00885CCB">
              <w:lastRenderedPageBreak/>
              <w:t>результату.</w:t>
            </w:r>
          </w:p>
        </w:tc>
        <w:tc>
          <w:tcPr>
            <w:tcW w:w="1506" w:type="dxa"/>
          </w:tcPr>
          <w:p w:rsidR="007E7853" w:rsidRPr="00885CCB" w:rsidRDefault="007E7853" w:rsidP="00885CCB">
            <w:pPr>
              <w:jc w:val="both"/>
            </w:pPr>
            <w:r w:rsidRPr="00885CCB">
              <w:lastRenderedPageBreak/>
              <w:t xml:space="preserve">Учитывают разные мнения и стремятся к </w:t>
            </w:r>
            <w:r w:rsidRPr="00885CCB">
              <w:lastRenderedPageBreak/>
              <w:t>координации различных позиций в сотрудничестве</w:t>
            </w:r>
          </w:p>
        </w:tc>
        <w:tc>
          <w:tcPr>
            <w:tcW w:w="1696" w:type="dxa"/>
          </w:tcPr>
          <w:p w:rsidR="007E7853" w:rsidRPr="00885CCB" w:rsidRDefault="007E7853" w:rsidP="00885CCB">
            <w:pPr>
              <w:jc w:val="both"/>
            </w:pPr>
            <w:r w:rsidRPr="00885CCB">
              <w:lastRenderedPageBreak/>
              <w:t xml:space="preserve">Приходят к общему решению, в том числе в </w:t>
            </w:r>
            <w:r w:rsidRPr="00885CCB">
              <w:lastRenderedPageBreak/>
              <w:t>ситуации столкновения интересов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spacing w:before="100" w:beforeAutospacing="1" w:after="100" w:afterAutospacing="1"/>
            </w:pPr>
            <w:r w:rsidRPr="00885CCB">
              <w:lastRenderedPageBreak/>
              <w:t xml:space="preserve">Овладение начальными навыками адаптации в </w:t>
            </w:r>
            <w:r w:rsidRPr="00885CCB">
              <w:lastRenderedPageBreak/>
              <w:t>динамично изменяющемся и развивающемся мире;</w:t>
            </w:r>
          </w:p>
          <w:p w:rsidR="007E7853" w:rsidRPr="00885CCB" w:rsidRDefault="007E7853" w:rsidP="00885CCB">
            <w:pPr>
              <w:jc w:val="both"/>
            </w:pPr>
          </w:p>
        </w:tc>
      </w:tr>
      <w:tr w:rsidR="007E7853" w:rsidRPr="00885CCB" w:rsidTr="009A4B2D"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lastRenderedPageBreak/>
              <w:t>Знают определения основных геометрических понятий</w:t>
            </w:r>
          </w:p>
        </w:tc>
        <w:tc>
          <w:tcPr>
            <w:tcW w:w="0" w:type="auto"/>
          </w:tcPr>
          <w:p w:rsidR="0085648E" w:rsidRPr="00885CCB" w:rsidRDefault="007E7853" w:rsidP="00885CCB">
            <w:pPr>
              <w:jc w:val="both"/>
            </w:pPr>
            <w:r w:rsidRPr="00885CCB">
              <w:t>Взаимопроверка в парах. Умеют работать с текстом.</w:t>
            </w:r>
            <w:r w:rsidR="0085648E" w:rsidRPr="00885CCB">
              <w:t xml:space="preserve"> умеют составлять занимательные задачи;</w:t>
            </w:r>
          </w:p>
          <w:p w:rsidR="007E7853" w:rsidRPr="00885CCB" w:rsidRDefault="007E7853" w:rsidP="00885CCB">
            <w:pPr>
              <w:jc w:val="both"/>
            </w:pP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Вносят необходимые коррективы в действие после его завершения на основе его и учета характера сделанных ошибок</w:t>
            </w:r>
          </w:p>
        </w:tc>
        <w:tc>
          <w:tcPr>
            <w:tcW w:w="1506" w:type="dxa"/>
          </w:tcPr>
          <w:p w:rsidR="007E7853" w:rsidRPr="00885CCB" w:rsidRDefault="007E7853" w:rsidP="00885CCB">
            <w:pPr>
              <w:jc w:val="both"/>
            </w:pPr>
            <w:r w:rsidRPr="00885CCB">
              <w:t>Владеют общим приемом решения задач.</w:t>
            </w:r>
          </w:p>
        </w:tc>
        <w:tc>
          <w:tcPr>
            <w:tcW w:w="1696" w:type="dxa"/>
          </w:tcPr>
          <w:p w:rsidR="007E7853" w:rsidRPr="00885CCB" w:rsidRDefault="007E7853" w:rsidP="00885CCB">
            <w:pPr>
              <w:jc w:val="both"/>
            </w:pPr>
            <w:r w:rsidRPr="00885CCB">
              <w:t>Могут участвовать в диалоге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spacing w:before="100" w:beforeAutospacing="1" w:after="100" w:afterAutospacing="1"/>
            </w:pPr>
            <w:r w:rsidRPr="00885CCB"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       </w:t>
            </w:r>
          </w:p>
          <w:p w:rsidR="007E7853" w:rsidRPr="00885CCB" w:rsidRDefault="007E7853" w:rsidP="00885CCB">
            <w:pPr>
              <w:jc w:val="both"/>
            </w:pPr>
          </w:p>
        </w:tc>
      </w:tr>
      <w:tr w:rsidR="007E7853" w:rsidRPr="00885CCB" w:rsidTr="009A4B2D">
        <w:tc>
          <w:tcPr>
            <w:tcW w:w="0" w:type="auto"/>
          </w:tcPr>
          <w:p w:rsidR="0085648E" w:rsidRPr="00885CCB" w:rsidRDefault="0085648E" w:rsidP="00885CCB">
            <w:pPr>
              <w:jc w:val="both"/>
            </w:pPr>
            <w:r w:rsidRPr="00885CCB">
              <w:t>решают простейшие комбинаторные задачи путём систематического перебора возможных вариантов;</w:t>
            </w:r>
          </w:p>
          <w:p w:rsidR="007E7853" w:rsidRPr="00885CCB" w:rsidRDefault="007E7853" w:rsidP="00885CCB">
            <w:pPr>
              <w:jc w:val="both"/>
            </w:pPr>
          </w:p>
        </w:tc>
        <w:tc>
          <w:tcPr>
            <w:tcW w:w="0" w:type="auto"/>
          </w:tcPr>
          <w:p w:rsidR="0085648E" w:rsidRPr="00885CCB" w:rsidRDefault="0085648E" w:rsidP="00885CCB">
            <w:pPr>
              <w:jc w:val="both"/>
            </w:pPr>
            <w:r w:rsidRPr="00885CCB">
              <w:t>Распознают плоские геометрические фигуры, умеют применять их свойства при решении различных задач;</w:t>
            </w:r>
          </w:p>
          <w:p w:rsidR="007E7853" w:rsidRPr="00885CCB" w:rsidRDefault="007E7853" w:rsidP="00885CCB">
            <w:pPr>
              <w:jc w:val="both"/>
            </w:pP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Умеют прилагать волевые усилия и преодолевать трудности и препятствия на пути достижения цели</w:t>
            </w:r>
          </w:p>
        </w:tc>
        <w:tc>
          <w:tcPr>
            <w:tcW w:w="1506" w:type="dxa"/>
          </w:tcPr>
          <w:p w:rsidR="007E7853" w:rsidRPr="00885CCB" w:rsidRDefault="007E7853" w:rsidP="00885CCB">
            <w:pPr>
              <w:jc w:val="both"/>
            </w:pPr>
            <w:r w:rsidRPr="00885CCB">
              <w:t>Умеют применять изученные свойства и формулы</w:t>
            </w:r>
          </w:p>
        </w:tc>
        <w:tc>
          <w:tcPr>
            <w:tcW w:w="1696" w:type="dxa"/>
          </w:tcPr>
          <w:p w:rsidR="007E7853" w:rsidRPr="00885CCB" w:rsidRDefault="007E7853" w:rsidP="00885CCB">
            <w:pPr>
              <w:jc w:val="both"/>
            </w:pPr>
            <w:r w:rsidRPr="00885CCB">
              <w:t>Могут аргументировать свою точку зрения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Развитие самостоятельности и личной ответственности за свои поступки</w:t>
            </w:r>
          </w:p>
        </w:tc>
      </w:tr>
      <w:tr w:rsidR="007E7853" w:rsidRPr="00885CCB" w:rsidTr="009A4B2D"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Измеряют геометрические величины, выражают одни единицы измерения через другие.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Решать несложные практические задачи на построение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Могут проводить сравнительный анализ</w:t>
            </w:r>
          </w:p>
        </w:tc>
        <w:tc>
          <w:tcPr>
            <w:tcW w:w="1506" w:type="dxa"/>
          </w:tcPr>
          <w:p w:rsidR="007E7853" w:rsidRPr="00885CCB" w:rsidRDefault="007E7853" w:rsidP="00885CCB">
            <w:pPr>
              <w:jc w:val="both"/>
            </w:pPr>
            <w:r w:rsidRPr="00885CCB">
              <w:t>Устанавливают связь геометрических фигур и их свойств с окружающими предметами</w:t>
            </w:r>
          </w:p>
        </w:tc>
        <w:tc>
          <w:tcPr>
            <w:tcW w:w="1696" w:type="dxa"/>
          </w:tcPr>
          <w:p w:rsidR="007E7853" w:rsidRPr="00885CCB" w:rsidRDefault="007E7853" w:rsidP="00885CCB">
            <w:pPr>
              <w:jc w:val="both"/>
            </w:pPr>
            <w:r w:rsidRPr="00885CCB">
              <w:t xml:space="preserve"> Умеют строить монологическое контекстное высказывание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spacing w:before="100" w:beforeAutospacing="1" w:after="100" w:afterAutospacing="1"/>
            </w:pPr>
            <w:r w:rsidRPr="00885CCB">
              <w:t>Формирование эстетических потребностей, ценностей и чувств;</w:t>
            </w:r>
          </w:p>
          <w:p w:rsidR="007E7853" w:rsidRPr="00885CCB" w:rsidRDefault="007E7853" w:rsidP="00885CCB">
            <w:pPr>
              <w:jc w:val="both"/>
            </w:pPr>
          </w:p>
        </w:tc>
      </w:tr>
      <w:tr w:rsidR="007E7853" w:rsidRPr="00885CCB" w:rsidTr="009A4B2D"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Вычисляют значения геометрических величин(длин, углов, площадей, объемов)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Могут устно прикидывать и оценивать результаты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Умеют планировать пути достижения целей</w:t>
            </w:r>
          </w:p>
        </w:tc>
        <w:tc>
          <w:tcPr>
            <w:tcW w:w="1506" w:type="dxa"/>
          </w:tcPr>
          <w:p w:rsidR="007E7853" w:rsidRPr="00885CCB" w:rsidRDefault="007E7853" w:rsidP="00885CCB">
            <w:pPr>
              <w:jc w:val="both"/>
            </w:pPr>
            <w:r w:rsidRPr="00885CCB">
              <w:t>Умеют анализировать свойства геометрических фигур</w:t>
            </w:r>
          </w:p>
        </w:tc>
        <w:tc>
          <w:tcPr>
            <w:tcW w:w="1696" w:type="dxa"/>
          </w:tcPr>
          <w:p w:rsidR="007E7853" w:rsidRPr="00885CCB" w:rsidRDefault="007E7853" w:rsidP="00885CCB">
            <w:pPr>
              <w:jc w:val="both"/>
            </w:pPr>
            <w:r w:rsidRPr="00885CCB">
              <w:t>Могут аргументировать свою точку зрения и отстаивать свою позицию, приводить примеры</w:t>
            </w:r>
          </w:p>
        </w:tc>
        <w:tc>
          <w:tcPr>
            <w:tcW w:w="0" w:type="auto"/>
          </w:tcPr>
          <w:p w:rsidR="007E7853" w:rsidRPr="00885CCB" w:rsidRDefault="007E7853" w:rsidP="00885CCB">
            <w:pPr>
              <w:jc w:val="both"/>
            </w:pPr>
            <w:r w:rsidRPr="00885CCB">
              <w:t>Формирование установки на безопасный, здоровый образ жизни, наличие мотивации к творческому труду,</w:t>
            </w:r>
          </w:p>
        </w:tc>
      </w:tr>
    </w:tbl>
    <w:p w:rsidR="0085648E" w:rsidRPr="00885CCB" w:rsidRDefault="0085648E" w:rsidP="00885CCB"/>
    <w:p w:rsidR="00885CCB" w:rsidRPr="00885CCB" w:rsidRDefault="00885CCB" w:rsidP="00885CCB"/>
    <w:p w:rsidR="00885CCB" w:rsidRPr="00885CCB" w:rsidRDefault="00885CCB" w:rsidP="00885CCB">
      <w:pPr>
        <w:jc w:val="both"/>
        <w:rPr>
          <w:b/>
        </w:rPr>
      </w:pPr>
      <w:r w:rsidRPr="00885CCB">
        <w:rPr>
          <w:b/>
        </w:rPr>
        <w:t>Формы проведения занятий</w:t>
      </w:r>
    </w:p>
    <w:p w:rsidR="00885CCB" w:rsidRPr="00885CCB" w:rsidRDefault="00885CCB" w:rsidP="00885CCB">
      <w:pPr>
        <w:jc w:val="both"/>
      </w:pPr>
      <w:r w:rsidRPr="00885CCB">
        <w:t>При проведении занятий предлагаются следующие формы работы:</w:t>
      </w:r>
    </w:p>
    <w:p w:rsidR="00885CCB" w:rsidRPr="00885CCB" w:rsidRDefault="00885CCB" w:rsidP="00885CCB">
      <w:pPr>
        <w:jc w:val="both"/>
      </w:pPr>
      <w:r w:rsidRPr="00885CCB">
        <w:t>- построение алгоритма действий;</w:t>
      </w:r>
    </w:p>
    <w:p w:rsidR="00885CCB" w:rsidRPr="00885CCB" w:rsidRDefault="00885CCB" w:rsidP="00885CCB">
      <w:pPr>
        <w:jc w:val="both"/>
      </w:pPr>
      <w:r w:rsidRPr="00885CCB">
        <w:t>-фронтальная , когда ученики работают синхронно под управлением учителя;</w:t>
      </w:r>
    </w:p>
    <w:p w:rsidR="00885CCB" w:rsidRPr="00885CCB" w:rsidRDefault="00885CCB" w:rsidP="00885CCB">
      <w:pPr>
        <w:jc w:val="both"/>
      </w:pPr>
      <w:r w:rsidRPr="00885CCB">
        <w:t>- работа в парах, взаимопроверка</w:t>
      </w:r>
    </w:p>
    <w:p w:rsidR="00885CCB" w:rsidRPr="00885CCB" w:rsidRDefault="00885CCB" w:rsidP="00885CCB">
      <w:pPr>
        <w:jc w:val="both"/>
      </w:pPr>
      <w:r w:rsidRPr="00885CCB">
        <w:lastRenderedPageBreak/>
        <w:t>- самостоятельная, когда ученики выполняют индивидуальные задания в течение занятия;</w:t>
      </w:r>
    </w:p>
    <w:p w:rsidR="00885CCB" w:rsidRPr="00885CCB" w:rsidRDefault="00885CCB" w:rsidP="00885CCB">
      <w:pPr>
        <w:jc w:val="both"/>
      </w:pPr>
      <w:r w:rsidRPr="00885CCB">
        <w:t>- постановка проблемной задачи и совместное ее решение;</w:t>
      </w:r>
    </w:p>
    <w:p w:rsidR="00885CCB" w:rsidRPr="00885CCB" w:rsidRDefault="00885CCB" w:rsidP="00885CCB">
      <w:pPr>
        <w:jc w:val="both"/>
      </w:pPr>
      <w:r w:rsidRPr="00885CCB">
        <w:t>- обсуждение решений в группах, взаимопроверка в группах.</w:t>
      </w:r>
    </w:p>
    <w:p w:rsidR="00885CCB" w:rsidRPr="00885CCB" w:rsidRDefault="00885CCB" w:rsidP="00885CCB">
      <w:pPr>
        <w:jc w:val="center"/>
        <w:rPr>
          <w:b/>
        </w:rPr>
      </w:pPr>
      <w:r w:rsidRPr="00885CCB">
        <w:rPr>
          <w:b/>
        </w:rPr>
        <w:t>КОНТРОЛЬ ОЖИДАЕМЫХ РЕЗУЛЬТАТОВ.</w:t>
      </w:r>
    </w:p>
    <w:p w:rsidR="00885CCB" w:rsidRPr="00885CCB" w:rsidRDefault="00885CCB" w:rsidP="00885CCB">
      <w:pPr>
        <w:ind w:firstLine="708"/>
        <w:jc w:val="center"/>
        <w:rPr>
          <w:b/>
          <w:i/>
        </w:rPr>
      </w:pPr>
      <w:r w:rsidRPr="00885CCB">
        <w:t>Контроль осуществляется, в основном, при проведении зачета в конце курса ,  математических игр,  математических праздников.</w:t>
      </w:r>
    </w:p>
    <w:p w:rsidR="00885CCB" w:rsidRPr="00885CCB" w:rsidRDefault="00885CCB" w:rsidP="00885CCB">
      <w:pPr>
        <w:ind w:firstLine="708"/>
        <w:jc w:val="center"/>
        <w:rPr>
          <w:b/>
          <w:i/>
        </w:rPr>
      </w:pPr>
    </w:p>
    <w:p w:rsidR="00885CCB" w:rsidRPr="00885CCB" w:rsidRDefault="00885CCB" w:rsidP="00885CCB">
      <w:pPr>
        <w:ind w:firstLine="708"/>
        <w:jc w:val="center"/>
        <w:rPr>
          <w:b/>
          <w:i/>
        </w:rPr>
      </w:pPr>
      <w:r w:rsidRPr="00885CCB">
        <w:rPr>
          <w:b/>
          <w:i/>
        </w:rPr>
        <w:t>Творческие работы учащихся по темам:</w:t>
      </w:r>
    </w:p>
    <w:p w:rsidR="00885CCB" w:rsidRPr="00885CCB" w:rsidRDefault="00885CCB" w:rsidP="00885CCB">
      <w:r w:rsidRPr="00885CCB">
        <w:t>1. Счет у первобытных людей</w:t>
      </w:r>
    </w:p>
    <w:p w:rsidR="00885CCB" w:rsidRPr="00885CCB" w:rsidRDefault="00885CCB" w:rsidP="00885CCB">
      <w:r w:rsidRPr="00885CCB">
        <w:t>2.Цифры  у разных народов.</w:t>
      </w:r>
    </w:p>
    <w:p w:rsidR="00885CCB" w:rsidRPr="00885CCB" w:rsidRDefault="00885CCB" w:rsidP="00885CCB">
      <w:r w:rsidRPr="00885CCB">
        <w:t>3.Пословицы, поговорки, загадки, в которых встречаются числа.</w:t>
      </w:r>
    </w:p>
    <w:p w:rsidR="00885CCB" w:rsidRPr="00885CCB" w:rsidRDefault="00885CCB" w:rsidP="00885CCB">
      <w:r w:rsidRPr="00885CCB">
        <w:t>4. « Пифагор и его школа»</w:t>
      </w:r>
    </w:p>
    <w:p w:rsidR="00885CCB" w:rsidRPr="00885CCB" w:rsidRDefault="00885CCB" w:rsidP="00885CCB">
      <w:r w:rsidRPr="00885CCB">
        <w:t>5. Биография Архимеда.</w:t>
      </w:r>
    </w:p>
    <w:p w:rsidR="00885CCB" w:rsidRPr="00885CCB" w:rsidRDefault="00885CCB" w:rsidP="00885CCB">
      <w:r w:rsidRPr="00885CCB">
        <w:t>7.П. Ферма и его теорема.</w:t>
      </w:r>
    </w:p>
    <w:p w:rsidR="00885CCB" w:rsidRPr="00885CCB" w:rsidRDefault="00885CCB" w:rsidP="00885CCB">
      <w:r w:rsidRPr="00885CCB">
        <w:t>8.Биография  Б. Паскаля</w:t>
      </w:r>
    </w:p>
    <w:p w:rsidR="00885CCB" w:rsidRPr="00885CCB" w:rsidRDefault="00885CCB" w:rsidP="00885CCB">
      <w:r w:rsidRPr="00885CCB">
        <w:t>9. Биография  Р. Декарта</w:t>
      </w:r>
    </w:p>
    <w:p w:rsidR="00885CCB" w:rsidRPr="00885CCB" w:rsidRDefault="00885CCB" w:rsidP="00885CCB">
      <w:r w:rsidRPr="00885CCB">
        <w:t>10.И. Ньютон и его открытия.</w:t>
      </w:r>
    </w:p>
    <w:p w:rsidR="00885CCB" w:rsidRPr="00885CCB" w:rsidRDefault="00885CCB" w:rsidP="00885CCB">
      <w:r w:rsidRPr="00885CCB">
        <w:t>11.Задачи в стихах.</w:t>
      </w:r>
    </w:p>
    <w:p w:rsidR="00885CCB" w:rsidRPr="00885CCB" w:rsidRDefault="00885CCB" w:rsidP="00885CCB"/>
    <w:p w:rsidR="00885CCB" w:rsidRPr="00885CCB" w:rsidRDefault="00885CCB" w:rsidP="00885CCB"/>
    <w:p w:rsidR="00885CCB" w:rsidRPr="00885CCB" w:rsidRDefault="00885CCB" w:rsidP="00885CCB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 w:rsidRPr="00885CCB">
        <w:rPr>
          <w:rFonts w:eastAsia="Calibri"/>
          <w:b/>
          <w:color w:val="000000"/>
          <w:lang w:eastAsia="en-US"/>
        </w:rPr>
        <w:t>III. Тематическое планирование</w:t>
      </w:r>
    </w:p>
    <w:p w:rsidR="00885CCB" w:rsidRPr="00885CCB" w:rsidRDefault="00885CCB" w:rsidP="00885CCB"/>
    <w:p w:rsidR="00982C59" w:rsidRPr="00885CCB" w:rsidRDefault="00982C59" w:rsidP="00885CCB">
      <w:pPr>
        <w:jc w:val="center"/>
        <w:rPr>
          <w:i/>
        </w:rPr>
      </w:pPr>
      <w:r w:rsidRPr="00885CCB">
        <w:rPr>
          <w:i/>
        </w:rPr>
        <w:t xml:space="preserve"> </w:t>
      </w:r>
      <w:r w:rsidRPr="00885CCB">
        <w:rPr>
          <w:i/>
          <w:lang w:val="en-US"/>
        </w:rPr>
        <w:t xml:space="preserve">I </w:t>
      </w:r>
      <w:r w:rsidR="00E75F27" w:rsidRPr="00885CCB">
        <w:rPr>
          <w:i/>
        </w:rPr>
        <w:t>модуль</w:t>
      </w:r>
      <w:r w:rsidRPr="00885CCB">
        <w:rPr>
          <w:i/>
        </w:rPr>
        <w:t>: « Логические задачи»</w:t>
      </w:r>
    </w:p>
    <w:tbl>
      <w:tblPr>
        <w:tblW w:w="94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6245"/>
        <w:gridCol w:w="1343"/>
        <w:gridCol w:w="1343"/>
      </w:tblGrid>
      <w:tr w:rsidR="00545531" w:rsidRPr="00885CCB" w:rsidTr="00997C6F">
        <w:trPr>
          <w:trHeight w:val="160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  <w:rPr>
                <w:i/>
              </w:rPr>
            </w:pPr>
            <w:r w:rsidRPr="00885CCB">
              <w:rPr>
                <w:i/>
              </w:rPr>
              <w:t>№</w:t>
            </w:r>
          </w:p>
          <w:p w:rsidR="00545531" w:rsidRPr="00885CCB" w:rsidRDefault="00545531" w:rsidP="00885CCB">
            <w:pPr>
              <w:jc w:val="center"/>
              <w:rPr>
                <w:i/>
              </w:rPr>
            </w:pPr>
            <w:r w:rsidRPr="00885CCB">
              <w:rPr>
                <w:i/>
              </w:rPr>
              <w:t>п\п</w:t>
            </w:r>
          </w:p>
        </w:tc>
        <w:tc>
          <w:tcPr>
            <w:tcW w:w="6357" w:type="dxa"/>
          </w:tcPr>
          <w:p w:rsidR="00545531" w:rsidRPr="00885CCB" w:rsidRDefault="00545531" w:rsidP="00885CCB">
            <w:pPr>
              <w:jc w:val="center"/>
              <w:rPr>
                <w:i/>
              </w:rPr>
            </w:pPr>
            <w:r w:rsidRPr="00885CCB">
              <w:rPr>
                <w:i/>
              </w:rPr>
              <w:t>Изучаемый материал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  <w:rPr>
                <w:i/>
              </w:rPr>
            </w:pPr>
            <w:r w:rsidRPr="00885CCB">
              <w:rPr>
                <w:i/>
              </w:rPr>
              <w:t>кол-во часов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  <w:rPr>
                <w:i/>
              </w:rPr>
            </w:pPr>
            <w:r w:rsidRPr="00885CCB">
              <w:rPr>
                <w:i/>
              </w:rPr>
              <w:t>Дата</w:t>
            </w:r>
          </w:p>
        </w:tc>
      </w:tr>
      <w:tr w:rsidR="00545531" w:rsidRPr="00885CCB" w:rsidTr="00997C6F">
        <w:trPr>
          <w:trHeight w:val="160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6357" w:type="dxa"/>
          </w:tcPr>
          <w:p w:rsidR="00545531" w:rsidRPr="00885CCB" w:rsidRDefault="00545531" w:rsidP="00885CCB">
            <w:r w:rsidRPr="00885CCB">
              <w:t xml:space="preserve"> Как возникло слово «математика». Приемы устного счета. Счет у первобытных людей.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01.10</w:t>
            </w:r>
          </w:p>
        </w:tc>
      </w:tr>
      <w:tr w:rsidR="00545531" w:rsidRPr="00885CCB" w:rsidTr="00997C6F">
        <w:trPr>
          <w:trHeight w:val="160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t>2</w:t>
            </w:r>
          </w:p>
        </w:tc>
        <w:tc>
          <w:tcPr>
            <w:tcW w:w="6357" w:type="dxa"/>
          </w:tcPr>
          <w:p w:rsidR="00545531" w:rsidRPr="00885CCB" w:rsidRDefault="00545531" w:rsidP="00885CCB">
            <w:r w:rsidRPr="00885CCB">
              <w:t>Логические задачи, решаемые с использованием таблиц. Математическая игра « Не собьюсь»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08.10</w:t>
            </w:r>
          </w:p>
        </w:tc>
      </w:tr>
      <w:tr w:rsidR="00545531" w:rsidRPr="00885CCB" w:rsidTr="00997C6F">
        <w:trPr>
          <w:trHeight w:val="160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t>3</w:t>
            </w:r>
          </w:p>
        </w:tc>
        <w:tc>
          <w:tcPr>
            <w:tcW w:w="6357" w:type="dxa"/>
          </w:tcPr>
          <w:p w:rsidR="00545531" w:rsidRPr="00885CCB" w:rsidRDefault="00545531" w:rsidP="00885CCB">
            <w:r w:rsidRPr="00885CCB">
              <w:t xml:space="preserve"> Приемы устного счета : умножение двузначных чисел на 11.Цифры у разных народов. Решение логической задачи.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15.10</w:t>
            </w:r>
          </w:p>
        </w:tc>
      </w:tr>
      <w:tr w:rsidR="00545531" w:rsidRPr="00885CCB" w:rsidTr="00997C6F">
        <w:trPr>
          <w:trHeight w:val="160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t>4</w:t>
            </w:r>
          </w:p>
        </w:tc>
        <w:tc>
          <w:tcPr>
            <w:tcW w:w="6357" w:type="dxa"/>
          </w:tcPr>
          <w:p w:rsidR="00545531" w:rsidRPr="00885CCB" w:rsidRDefault="00545531" w:rsidP="00885CCB">
            <w:r w:rsidRPr="00885CCB">
              <w:t>Интересный способ умножения. Мир больших чисел.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22.10</w:t>
            </w:r>
          </w:p>
        </w:tc>
      </w:tr>
      <w:tr w:rsidR="00545531" w:rsidRPr="00885CCB" w:rsidTr="00997C6F">
        <w:trPr>
          <w:trHeight w:val="160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t>5</w:t>
            </w:r>
          </w:p>
        </w:tc>
        <w:tc>
          <w:tcPr>
            <w:tcW w:w="6357" w:type="dxa"/>
          </w:tcPr>
          <w:p w:rsidR="00545531" w:rsidRPr="00885CCB" w:rsidRDefault="00545531" w:rsidP="00885CCB">
            <w:r w:rsidRPr="00885CCB">
              <w:t>Решение олимпиадных задач арифметическим методом .Уникурсальные кривые ( фигуры).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12.11</w:t>
            </w:r>
          </w:p>
        </w:tc>
      </w:tr>
      <w:tr w:rsidR="00545531" w:rsidRPr="00885CCB" w:rsidTr="00997C6F">
        <w:trPr>
          <w:trHeight w:val="160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t>6</w:t>
            </w:r>
          </w:p>
        </w:tc>
        <w:tc>
          <w:tcPr>
            <w:tcW w:w="6357" w:type="dxa"/>
          </w:tcPr>
          <w:p w:rsidR="00545531" w:rsidRPr="00885CCB" w:rsidRDefault="00545531" w:rsidP="00885CCB">
            <w:r w:rsidRPr="00885CCB">
              <w:t xml:space="preserve">Возведение в квадрат чисел, оканчивающихся </w:t>
            </w:r>
          </w:p>
          <w:p w:rsidR="00545531" w:rsidRPr="00885CCB" w:rsidRDefault="00545531" w:rsidP="00885CCB">
            <w:r w:rsidRPr="00885CCB">
              <w:t>на 5. Биографическая миниатюра. Пифагор.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19.11</w:t>
            </w:r>
          </w:p>
        </w:tc>
      </w:tr>
      <w:tr w:rsidR="00545531" w:rsidRPr="00885CCB" w:rsidTr="00997C6F">
        <w:trPr>
          <w:trHeight w:val="160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t>7</w:t>
            </w:r>
          </w:p>
        </w:tc>
        <w:tc>
          <w:tcPr>
            <w:tcW w:w="6357" w:type="dxa"/>
          </w:tcPr>
          <w:p w:rsidR="00545531" w:rsidRPr="00885CCB" w:rsidRDefault="00545531" w:rsidP="00885CCB">
            <w:pPr>
              <w:jc w:val="both"/>
            </w:pPr>
            <w:r w:rsidRPr="00885CCB">
              <w:t>Решение олимпиадных задач на разрезание. Игра «Перекладывание карточек».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26.11</w:t>
            </w:r>
          </w:p>
        </w:tc>
      </w:tr>
      <w:tr w:rsidR="00545531" w:rsidRPr="00885CCB" w:rsidTr="00997C6F">
        <w:trPr>
          <w:trHeight w:val="160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t>8</w:t>
            </w:r>
          </w:p>
        </w:tc>
        <w:tc>
          <w:tcPr>
            <w:tcW w:w="6357" w:type="dxa"/>
          </w:tcPr>
          <w:p w:rsidR="00545531" w:rsidRPr="00885CCB" w:rsidRDefault="00545531" w:rsidP="00885CCB">
            <w:r w:rsidRPr="00885CCB">
              <w:t>Метрическая система мер.   Решение олимпиадных задач с применением начальных понятий геометрии.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03.12</w:t>
            </w:r>
          </w:p>
        </w:tc>
      </w:tr>
      <w:tr w:rsidR="00545531" w:rsidRPr="00885CCB" w:rsidTr="00997C6F">
        <w:trPr>
          <w:trHeight w:val="160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t>9</w:t>
            </w:r>
          </w:p>
        </w:tc>
        <w:tc>
          <w:tcPr>
            <w:tcW w:w="6357" w:type="dxa"/>
          </w:tcPr>
          <w:p w:rsidR="00545531" w:rsidRPr="00885CCB" w:rsidRDefault="00545531" w:rsidP="00885CCB">
            <w:pPr>
              <w:jc w:val="both"/>
            </w:pPr>
            <w:r w:rsidRPr="00885CCB">
              <w:t>Геометрия Гулливера. Геометрическая головоломка. Танграм.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10.12</w:t>
            </w:r>
          </w:p>
        </w:tc>
      </w:tr>
      <w:tr w:rsidR="00545531" w:rsidRPr="00885CCB" w:rsidTr="00997C6F">
        <w:trPr>
          <w:trHeight w:val="160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t>10</w:t>
            </w:r>
          </w:p>
        </w:tc>
        <w:tc>
          <w:tcPr>
            <w:tcW w:w="6357" w:type="dxa"/>
          </w:tcPr>
          <w:p w:rsidR="00545531" w:rsidRPr="00885CCB" w:rsidRDefault="00545531" w:rsidP="00885CCB">
            <w:pPr>
              <w:jc w:val="both"/>
            </w:pPr>
            <w:r w:rsidRPr="00885CCB">
              <w:t>Решение олимпиадных задач ( используя  действия с натуральными числами). Лабиринты.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17.12</w:t>
            </w:r>
          </w:p>
        </w:tc>
      </w:tr>
      <w:tr w:rsidR="00545531" w:rsidRPr="00885CCB" w:rsidTr="00997C6F">
        <w:trPr>
          <w:trHeight w:val="1064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t>11</w:t>
            </w:r>
          </w:p>
        </w:tc>
        <w:tc>
          <w:tcPr>
            <w:tcW w:w="6357" w:type="dxa"/>
          </w:tcPr>
          <w:p w:rsidR="00545531" w:rsidRPr="00885CCB" w:rsidRDefault="00545531" w:rsidP="00885CCB">
            <w:pPr>
              <w:jc w:val="both"/>
            </w:pPr>
            <w:r w:rsidRPr="00885CCB">
              <w:t>Решение логических задач матричным способом. Как играть, чтобы не проиграть?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24.12</w:t>
            </w:r>
          </w:p>
        </w:tc>
      </w:tr>
      <w:tr w:rsidR="00545531" w:rsidRPr="00885CCB" w:rsidTr="00997C6F">
        <w:trPr>
          <w:trHeight w:val="2129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t>12</w:t>
            </w:r>
          </w:p>
        </w:tc>
        <w:tc>
          <w:tcPr>
            <w:tcW w:w="6357" w:type="dxa"/>
          </w:tcPr>
          <w:p w:rsidR="00545531" w:rsidRPr="00885CCB" w:rsidRDefault="00545531" w:rsidP="00885CCB">
            <w:pPr>
              <w:jc w:val="both"/>
            </w:pPr>
            <w:r w:rsidRPr="00885CCB">
              <w:t>Возведение в квадрат трехзначных чисел, оканчивающихся на 25.</w:t>
            </w:r>
          </w:p>
          <w:p w:rsidR="00545531" w:rsidRPr="00885CCB" w:rsidRDefault="00545531" w:rsidP="00885CCB">
            <w:pPr>
              <w:jc w:val="both"/>
            </w:pPr>
            <w:r w:rsidRPr="00885CCB">
              <w:t>Решение олимпиадных задач различными способами.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14.01</w:t>
            </w:r>
          </w:p>
        </w:tc>
      </w:tr>
      <w:tr w:rsidR="00545531" w:rsidRPr="00885CCB" w:rsidTr="00997C6F">
        <w:trPr>
          <w:trHeight w:val="1064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lastRenderedPageBreak/>
              <w:t>13</w:t>
            </w:r>
          </w:p>
        </w:tc>
        <w:tc>
          <w:tcPr>
            <w:tcW w:w="6357" w:type="dxa"/>
          </w:tcPr>
          <w:p w:rsidR="00545531" w:rsidRPr="00885CCB" w:rsidRDefault="00545531" w:rsidP="00885CCB">
            <w:pPr>
              <w:jc w:val="both"/>
            </w:pPr>
            <w:r w:rsidRPr="00885CCB">
              <w:t>Четность суммы и произведения. Решение олимпиадных задач на четность.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21.01</w:t>
            </w:r>
          </w:p>
        </w:tc>
      </w:tr>
      <w:tr w:rsidR="00545531" w:rsidRPr="00885CCB" w:rsidTr="00997C6F">
        <w:trPr>
          <w:trHeight w:val="532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t>14</w:t>
            </w:r>
          </w:p>
        </w:tc>
        <w:tc>
          <w:tcPr>
            <w:tcW w:w="6357" w:type="dxa"/>
          </w:tcPr>
          <w:p w:rsidR="00545531" w:rsidRPr="00885CCB" w:rsidRDefault="00545531" w:rsidP="00885CCB">
            <w:pPr>
              <w:jc w:val="both"/>
            </w:pPr>
            <w:r w:rsidRPr="00885CCB">
              <w:t>Прибавление четного. Знак произведения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29.01</w:t>
            </w:r>
          </w:p>
        </w:tc>
      </w:tr>
      <w:tr w:rsidR="00545531" w:rsidRPr="00885CCB" w:rsidTr="00997C6F">
        <w:trPr>
          <w:trHeight w:val="532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t>15</w:t>
            </w:r>
          </w:p>
        </w:tc>
        <w:tc>
          <w:tcPr>
            <w:tcW w:w="6357" w:type="dxa"/>
          </w:tcPr>
          <w:p w:rsidR="00545531" w:rsidRPr="00885CCB" w:rsidRDefault="00545531" w:rsidP="00885CCB">
            <w:pPr>
              <w:jc w:val="both"/>
            </w:pPr>
            <w:r w:rsidRPr="00885CCB">
              <w:t>Чередование. Решение задач игры « Кенгуру».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04.02</w:t>
            </w:r>
          </w:p>
        </w:tc>
      </w:tr>
      <w:tr w:rsidR="00545531" w:rsidRPr="00885CCB" w:rsidTr="00997C6F">
        <w:trPr>
          <w:trHeight w:val="1064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t>16</w:t>
            </w:r>
          </w:p>
        </w:tc>
        <w:tc>
          <w:tcPr>
            <w:tcW w:w="6357" w:type="dxa"/>
          </w:tcPr>
          <w:p w:rsidR="00545531" w:rsidRPr="00885CCB" w:rsidRDefault="00545531" w:rsidP="00885CCB">
            <w:pPr>
              <w:jc w:val="both"/>
            </w:pPr>
            <w:r w:rsidRPr="00885CCB">
              <w:t>Разбиение на пары. Решение задач игры « Кенгуру».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11.02</w:t>
            </w:r>
          </w:p>
        </w:tc>
      </w:tr>
      <w:tr w:rsidR="00545531" w:rsidRPr="00885CCB" w:rsidTr="00997C6F">
        <w:trPr>
          <w:trHeight w:val="532"/>
        </w:trPr>
        <w:tc>
          <w:tcPr>
            <w:tcW w:w="381" w:type="dxa"/>
          </w:tcPr>
          <w:p w:rsidR="00545531" w:rsidRPr="00885CCB" w:rsidRDefault="00545531" w:rsidP="00885CCB">
            <w:pPr>
              <w:jc w:val="center"/>
            </w:pPr>
            <w:r w:rsidRPr="00885CCB">
              <w:t>17</w:t>
            </w:r>
          </w:p>
        </w:tc>
        <w:tc>
          <w:tcPr>
            <w:tcW w:w="6357" w:type="dxa"/>
          </w:tcPr>
          <w:p w:rsidR="00545531" w:rsidRPr="00885CCB" w:rsidRDefault="00545531" w:rsidP="00885CCB">
            <w:pPr>
              <w:jc w:val="both"/>
            </w:pPr>
            <w:r w:rsidRPr="00885CCB">
              <w:t>Решение олимпиадных задач. Зачет.</w:t>
            </w:r>
          </w:p>
        </w:tc>
        <w:tc>
          <w:tcPr>
            <w:tcW w:w="1358" w:type="dxa"/>
          </w:tcPr>
          <w:p w:rsidR="00545531" w:rsidRPr="00885CCB" w:rsidRDefault="00545531" w:rsidP="00885CCB">
            <w:pPr>
              <w:jc w:val="center"/>
            </w:pPr>
            <w:r w:rsidRPr="00885CCB">
              <w:t>1</w:t>
            </w:r>
          </w:p>
        </w:tc>
        <w:tc>
          <w:tcPr>
            <w:tcW w:w="1358" w:type="dxa"/>
          </w:tcPr>
          <w:p w:rsidR="00545531" w:rsidRPr="00885CCB" w:rsidRDefault="00C065F4" w:rsidP="00885CCB">
            <w:pPr>
              <w:jc w:val="center"/>
            </w:pPr>
            <w:r>
              <w:t>18.02</w:t>
            </w:r>
          </w:p>
        </w:tc>
      </w:tr>
    </w:tbl>
    <w:p w:rsidR="00982C59" w:rsidRPr="00885CCB" w:rsidRDefault="00982C59" w:rsidP="00885CCB">
      <w:pPr>
        <w:rPr>
          <w:b/>
          <w:i/>
        </w:rPr>
      </w:pPr>
    </w:p>
    <w:p w:rsidR="00982C59" w:rsidRPr="00885CCB" w:rsidRDefault="00982C59" w:rsidP="00885CCB">
      <w:pPr>
        <w:ind w:firstLine="708"/>
        <w:jc w:val="center"/>
        <w:rPr>
          <w:i/>
        </w:rPr>
      </w:pPr>
      <w:r w:rsidRPr="00885CCB">
        <w:rPr>
          <w:i/>
          <w:lang w:val="en-US"/>
        </w:rPr>
        <w:t>II</w:t>
      </w:r>
      <w:r w:rsidRPr="00885CCB">
        <w:rPr>
          <w:i/>
        </w:rPr>
        <w:t xml:space="preserve"> модуль : « Занимательная  математика».</w:t>
      </w:r>
    </w:p>
    <w:p w:rsidR="00982C59" w:rsidRPr="00885CCB" w:rsidRDefault="00982C59" w:rsidP="00885CCB">
      <w:pPr>
        <w:ind w:firstLine="708"/>
        <w:jc w:val="center"/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818"/>
        <w:gridCol w:w="1060"/>
        <w:gridCol w:w="1099"/>
      </w:tblGrid>
      <w:tr w:rsidR="00E75F27" w:rsidRPr="00885CCB" w:rsidTr="00E75F27">
        <w:tc>
          <w:tcPr>
            <w:tcW w:w="0" w:type="auto"/>
          </w:tcPr>
          <w:p w:rsidR="00E75F27" w:rsidRPr="00885CCB" w:rsidRDefault="00E75F27" w:rsidP="00885CCB">
            <w:r w:rsidRPr="00885CCB">
              <w:t>№</w:t>
            </w:r>
          </w:p>
          <w:p w:rsidR="00E75F27" w:rsidRPr="00885CCB" w:rsidRDefault="00E75F27" w:rsidP="00885CCB">
            <w:r w:rsidRPr="00885CCB">
              <w:t>п/п</w:t>
            </w:r>
          </w:p>
        </w:tc>
        <w:tc>
          <w:tcPr>
            <w:tcW w:w="6818" w:type="dxa"/>
          </w:tcPr>
          <w:p w:rsidR="00E75F27" w:rsidRPr="00885CCB" w:rsidRDefault="00E75F27" w:rsidP="00885CCB">
            <w:r w:rsidRPr="00885CCB">
              <w:t>Изучаемый материал</w:t>
            </w:r>
          </w:p>
        </w:tc>
        <w:tc>
          <w:tcPr>
            <w:tcW w:w="1060" w:type="dxa"/>
          </w:tcPr>
          <w:p w:rsidR="00E75F27" w:rsidRPr="00885CCB" w:rsidRDefault="00E75F27" w:rsidP="00885CCB">
            <w:r w:rsidRPr="00885CCB">
              <w:t>Кол-во</w:t>
            </w:r>
          </w:p>
          <w:p w:rsidR="00E75F27" w:rsidRPr="00885CCB" w:rsidRDefault="00E75F27" w:rsidP="00885CCB">
            <w:r w:rsidRPr="00885CCB">
              <w:t>часов</w:t>
            </w:r>
          </w:p>
        </w:tc>
        <w:tc>
          <w:tcPr>
            <w:tcW w:w="1099" w:type="dxa"/>
          </w:tcPr>
          <w:p w:rsidR="00E75F27" w:rsidRPr="00885CCB" w:rsidRDefault="00E75F27" w:rsidP="00885CCB">
            <w:r w:rsidRPr="00885CCB">
              <w:t>Дата</w:t>
            </w:r>
          </w:p>
        </w:tc>
      </w:tr>
      <w:tr w:rsidR="00E75F27" w:rsidRPr="00885CCB" w:rsidTr="00E75F27">
        <w:tc>
          <w:tcPr>
            <w:tcW w:w="0" w:type="auto"/>
          </w:tcPr>
          <w:p w:rsidR="00E75F27" w:rsidRPr="00885CCB" w:rsidRDefault="00E75F27" w:rsidP="00885CCB">
            <w:r w:rsidRPr="00885CCB">
              <w:t>1</w:t>
            </w:r>
          </w:p>
        </w:tc>
        <w:tc>
          <w:tcPr>
            <w:tcW w:w="6818" w:type="dxa"/>
          </w:tcPr>
          <w:p w:rsidR="00E75F27" w:rsidRPr="00885CCB" w:rsidRDefault="00E75F27" w:rsidP="00885CCB">
            <w:r w:rsidRPr="00885CCB">
              <w:t xml:space="preserve">Простые числа. Решение олимпиадных задач ( математические ребусы) . </w:t>
            </w:r>
          </w:p>
          <w:p w:rsidR="00E75F27" w:rsidRPr="00885CCB" w:rsidRDefault="00E75F27" w:rsidP="00885CCB">
            <w:r w:rsidRPr="00885CCB">
              <w:t>Игра «Буриме» с использованием чисел.</w:t>
            </w:r>
          </w:p>
          <w:p w:rsidR="00E75F27" w:rsidRPr="00885CCB" w:rsidRDefault="00E75F27" w:rsidP="00885CCB"/>
        </w:tc>
        <w:tc>
          <w:tcPr>
            <w:tcW w:w="1060" w:type="dxa"/>
          </w:tcPr>
          <w:p w:rsidR="00E75F27" w:rsidRPr="00885CCB" w:rsidRDefault="00E75F27" w:rsidP="00885CCB">
            <w:r w:rsidRPr="00885CCB">
              <w:t>1</w:t>
            </w:r>
          </w:p>
        </w:tc>
        <w:tc>
          <w:tcPr>
            <w:tcW w:w="1099" w:type="dxa"/>
          </w:tcPr>
          <w:p w:rsidR="00E75F27" w:rsidRPr="00885CCB" w:rsidRDefault="00C065F4" w:rsidP="00885CCB">
            <w:r>
              <w:t>25.02</w:t>
            </w:r>
          </w:p>
        </w:tc>
      </w:tr>
      <w:tr w:rsidR="00E75F27" w:rsidRPr="00885CCB" w:rsidTr="00E75F27">
        <w:tc>
          <w:tcPr>
            <w:tcW w:w="0" w:type="auto"/>
          </w:tcPr>
          <w:p w:rsidR="00E75F27" w:rsidRPr="00885CCB" w:rsidRDefault="00E75F27" w:rsidP="00885CCB">
            <w:r w:rsidRPr="00885CCB">
              <w:t>2</w:t>
            </w:r>
          </w:p>
        </w:tc>
        <w:tc>
          <w:tcPr>
            <w:tcW w:w="6818" w:type="dxa"/>
          </w:tcPr>
          <w:p w:rsidR="00E75F27" w:rsidRPr="00885CCB" w:rsidRDefault="00E75F27" w:rsidP="00885CCB">
            <w:r w:rsidRPr="00885CCB">
              <w:t>Возведение в квадрат чисел пятого и шестого десятков. Биографическая миниатюра .Архимед. Решение олимпиадных задач (на  совместную работу).</w:t>
            </w:r>
          </w:p>
        </w:tc>
        <w:tc>
          <w:tcPr>
            <w:tcW w:w="1060" w:type="dxa"/>
          </w:tcPr>
          <w:p w:rsidR="00E75F27" w:rsidRPr="00885CCB" w:rsidRDefault="00E75F27" w:rsidP="00885CCB">
            <w:r w:rsidRPr="00885CCB">
              <w:t>1</w:t>
            </w:r>
          </w:p>
        </w:tc>
        <w:tc>
          <w:tcPr>
            <w:tcW w:w="1099" w:type="dxa"/>
          </w:tcPr>
          <w:p w:rsidR="00E75F27" w:rsidRPr="00885CCB" w:rsidRDefault="00C065F4" w:rsidP="00885CCB">
            <w:r>
              <w:t>04.03</w:t>
            </w:r>
          </w:p>
        </w:tc>
      </w:tr>
      <w:tr w:rsidR="00E75F27" w:rsidRPr="00885CCB" w:rsidTr="00E75F27">
        <w:tc>
          <w:tcPr>
            <w:tcW w:w="0" w:type="auto"/>
          </w:tcPr>
          <w:p w:rsidR="00E75F27" w:rsidRPr="00885CCB" w:rsidRDefault="00E75F27" w:rsidP="00885CCB">
            <w:r w:rsidRPr="00885CCB">
              <w:t>3</w:t>
            </w:r>
          </w:p>
        </w:tc>
        <w:tc>
          <w:tcPr>
            <w:tcW w:w="6818" w:type="dxa"/>
          </w:tcPr>
          <w:p w:rsidR="00E75F27" w:rsidRPr="00885CCB" w:rsidRDefault="00E75F27" w:rsidP="00885CCB">
            <w:r w:rsidRPr="00885CCB">
              <w:t>Старинные  меры .  Оригами</w:t>
            </w:r>
          </w:p>
        </w:tc>
        <w:tc>
          <w:tcPr>
            <w:tcW w:w="1060" w:type="dxa"/>
          </w:tcPr>
          <w:p w:rsidR="00E75F27" w:rsidRPr="00885CCB" w:rsidRDefault="00E75F27" w:rsidP="00885CCB">
            <w:r w:rsidRPr="00885CCB">
              <w:t>1</w:t>
            </w:r>
          </w:p>
        </w:tc>
        <w:tc>
          <w:tcPr>
            <w:tcW w:w="1099" w:type="dxa"/>
          </w:tcPr>
          <w:p w:rsidR="00E75F27" w:rsidRPr="00885CCB" w:rsidRDefault="00C065F4" w:rsidP="00885CCB">
            <w:r>
              <w:t>11.03</w:t>
            </w:r>
          </w:p>
        </w:tc>
      </w:tr>
      <w:tr w:rsidR="00E75F27" w:rsidRPr="00885CCB" w:rsidTr="00E75F27">
        <w:tc>
          <w:tcPr>
            <w:tcW w:w="0" w:type="auto"/>
          </w:tcPr>
          <w:p w:rsidR="00E75F27" w:rsidRPr="00885CCB" w:rsidRDefault="00E75F27" w:rsidP="00885CCB">
            <w:r w:rsidRPr="00885CCB">
              <w:t>4</w:t>
            </w:r>
          </w:p>
        </w:tc>
        <w:tc>
          <w:tcPr>
            <w:tcW w:w="6818" w:type="dxa"/>
          </w:tcPr>
          <w:p w:rsidR="00E75F27" w:rsidRPr="00885CCB" w:rsidRDefault="00E75F27" w:rsidP="00885CCB">
            <w:r w:rsidRPr="00885CCB">
              <w:t>Биографическая миниатюра. Ферма. Решение олимпиадных задач( на делимость чисел). Логическая задача «Обманутый хозяин»</w:t>
            </w:r>
          </w:p>
        </w:tc>
        <w:tc>
          <w:tcPr>
            <w:tcW w:w="1060" w:type="dxa"/>
          </w:tcPr>
          <w:p w:rsidR="00E75F27" w:rsidRPr="00885CCB" w:rsidRDefault="00E75F27" w:rsidP="00885CCB">
            <w:r w:rsidRPr="00885CCB">
              <w:t>1</w:t>
            </w:r>
          </w:p>
        </w:tc>
        <w:tc>
          <w:tcPr>
            <w:tcW w:w="1099" w:type="dxa"/>
          </w:tcPr>
          <w:p w:rsidR="00E75F27" w:rsidRPr="00885CCB" w:rsidRDefault="00C065F4" w:rsidP="00885CCB">
            <w:r>
              <w:t>18.03</w:t>
            </w:r>
          </w:p>
        </w:tc>
      </w:tr>
      <w:tr w:rsidR="00E75F27" w:rsidRPr="00885CCB" w:rsidTr="00E75F27">
        <w:tc>
          <w:tcPr>
            <w:tcW w:w="0" w:type="auto"/>
          </w:tcPr>
          <w:p w:rsidR="00E75F27" w:rsidRPr="00885CCB" w:rsidRDefault="00E75F27" w:rsidP="00885CCB">
            <w:r w:rsidRPr="00885CCB">
              <w:t>5</w:t>
            </w:r>
          </w:p>
        </w:tc>
        <w:tc>
          <w:tcPr>
            <w:tcW w:w="6818" w:type="dxa"/>
          </w:tcPr>
          <w:p w:rsidR="00E75F27" w:rsidRPr="00885CCB" w:rsidRDefault="00E75F27" w:rsidP="00885CCB">
            <w:r w:rsidRPr="00885CCB">
              <w:t>Приемы устного счета.  Происхождение математических знаков.</w:t>
            </w:r>
          </w:p>
        </w:tc>
        <w:tc>
          <w:tcPr>
            <w:tcW w:w="1060" w:type="dxa"/>
          </w:tcPr>
          <w:p w:rsidR="00E75F27" w:rsidRPr="00885CCB" w:rsidRDefault="00E75F27" w:rsidP="00885CCB">
            <w:r w:rsidRPr="00885CCB">
              <w:t>1</w:t>
            </w:r>
          </w:p>
        </w:tc>
        <w:tc>
          <w:tcPr>
            <w:tcW w:w="1099" w:type="dxa"/>
          </w:tcPr>
          <w:p w:rsidR="00E75F27" w:rsidRPr="00885CCB" w:rsidRDefault="00C065F4" w:rsidP="00885CCB">
            <w:r>
              <w:t>01.04</w:t>
            </w:r>
          </w:p>
        </w:tc>
      </w:tr>
      <w:tr w:rsidR="00E75F27" w:rsidRPr="00885CCB" w:rsidTr="00E75F27">
        <w:tc>
          <w:tcPr>
            <w:tcW w:w="0" w:type="auto"/>
          </w:tcPr>
          <w:p w:rsidR="00E75F27" w:rsidRPr="00885CCB" w:rsidRDefault="00E75F27" w:rsidP="00885CCB">
            <w:r w:rsidRPr="00885CCB">
              <w:t>6</w:t>
            </w:r>
          </w:p>
        </w:tc>
        <w:tc>
          <w:tcPr>
            <w:tcW w:w="6818" w:type="dxa"/>
          </w:tcPr>
          <w:p w:rsidR="00E75F27" w:rsidRPr="00885CCB" w:rsidRDefault="00E75F27" w:rsidP="00885CCB">
            <w:r w:rsidRPr="00885CCB">
              <w:t xml:space="preserve"> Решение олимпиадных задач( задачи мудрецов). Задача –сказка « Иван Царевич и Кощей Бессмертный, умевший считать только до 10».</w:t>
            </w:r>
          </w:p>
        </w:tc>
        <w:tc>
          <w:tcPr>
            <w:tcW w:w="1060" w:type="dxa"/>
          </w:tcPr>
          <w:p w:rsidR="00E75F27" w:rsidRPr="00885CCB" w:rsidRDefault="00E75F27" w:rsidP="00885CCB"/>
        </w:tc>
        <w:tc>
          <w:tcPr>
            <w:tcW w:w="1099" w:type="dxa"/>
          </w:tcPr>
          <w:p w:rsidR="00E75F27" w:rsidRPr="00885CCB" w:rsidRDefault="00C065F4" w:rsidP="00885CCB">
            <w:r>
              <w:t>08.04</w:t>
            </w:r>
          </w:p>
        </w:tc>
      </w:tr>
      <w:tr w:rsidR="00E75F27" w:rsidRPr="00885CCB" w:rsidTr="00E75F27">
        <w:tc>
          <w:tcPr>
            <w:tcW w:w="0" w:type="auto"/>
          </w:tcPr>
          <w:p w:rsidR="00E75F27" w:rsidRPr="00885CCB" w:rsidRDefault="00E75F27" w:rsidP="00885CCB">
            <w:r w:rsidRPr="00885CCB">
              <w:t>7</w:t>
            </w:r>
          </w:p>
        </w:tc>
        <w:tc>
          <w:tcPr>
            <w:tcW w:w="6818" w:type="dxa"/>
          </w:tcPr>
          <w:p w:rsidR="00E75F27" w:rsidRPr="00885CCB" w:rsidRDefault="00E75F27" w:rsidP="00885CCB">
            <w:r w:rsidRPr="00885CCB">
              <w:t>Умножение на 155 и 175.Биографическая миниатюра . Б. Паскаль. Решение олимпиадных задач на взвешивание .</w:t>
            </w:r>
          </w:p>
        </w:tc>
        <w:tc>
          <w:tcPr>
            <w:tcW w:w="1060" w:type="dxa"/>
          </w:tcPr>
          <w:p w:rsidR="00E75F27" w:rsidRPr="00885CCB" w:rsidRDefault="00E75F27" w:rsidP="00885CCB">
            <w:r w:rsidRPr="00885CCB">
              <w:t>1</w:t>
            </w:r>
          </w:p>
        </w:tc>
        <w:tc>
          <w:tcPr>
            <w:tcW w:w="1099" w:type="dxa"/>
          </w:tcPr>
          <w:p w:rsidR="00E75F27" w:rsidRPr="00885CCB" w:rsidRDefault="00C065F4" w:rsidP="00885CCB">
            <w:r>
              <w:t>15.04</w:t>
            </w:r>
          </w:p>
        </w:tc>
      </w:tr>
      <w:tr w:rsidR="00E75F27" w:rsidRPr="00885CCB" w:rsidTr="00E75F27">
        <w:tc>
          <w:tcPr>
            <w:tcW w:w="0" w:type="auto"/>
          </w:tcPr>
          <w:p w:rsidR="00E75F27" w:rsidRPr="00885CCB" w:rsidRDefault="00E75F27" w:rsidP="00885CCB">
            <w:r w:rsidRPr="00885CCB">
              <w:t>8</w:t>
            </w:r>
          </w:p>
        </w:tc>
        <w:tc>
          <w:tcPr>
            <w:tcW w:w="6818" w:type="dxa"/>
          </w:tcPr>
          <w:p w:rsidR="00E75F27" w:rsidRPr="00885CCB" w:rsidRDefault="00E75F27" w:rsidP="00885CCB">
            <w:r w:rsidRPr="00885CCB">
              <w:t>Геометрические иллюзии. Геометрическая задача – фокус</w:t>
            </w:r>
          </w:p>
          <w:p w:rsidR="00E75F27" w:rsidRPr="00885CCB" w:rsidRDefault="00E75F27" w:rsidP="00885CCB">
            <w:r w:rsidRPr="00885CCB">
              <w:t xml:space="preserve"> « Продень монетку».</w:t>
            </w:r>
          </w:p>
        </w:tc>
        <w:tc>
          <w:tcPr>
            <w:tcW w:w="1060" w:type="dxa"/>
          </w:tcPr>
          <w:p w:rsidR="00E75F27" w:rsidRPr="00885CCB" w:rsidRDefault="00E75F27" w:rsidP="00885CCB">
            <w:r w:rsidRPr="00885CCB">
              <w:t>1</w:t>
            </w:r>
          </w:p>
        </w:tc>
        <w:tc>
          <w:tcPr>
            <w:tcW w:w="1099" w:type="dxa"/>
          </w:tcPr>
          <w:p w:rsidR="00E75F27" w:rsidRPr="00885CCB" w:rsidRDefault="00C065F4" w:rsidP="00885CCB">
            <w:r>
              <w:t>22.04</w:t>
            </w:r>
          </w:p>
        </w:tc>
      </w:tr>
      <w:tr w:rsidR="00E75F27" w:rsidRPr="00885CCB" w:rsidTr="00E75F27">
        <w:tc>
          <w:tcPr>
            <w:tcW w:w="0" w:type="auto"/>
          </w:tcPr>
          <w:p w:rsidR="00E75F27" w:rsidRPr="00885CCB" w:rsidRDefault="00E75F27" w:rsidP="00885CCB">
            <w:r w:rsidRPr="00885CCB">
              <w:t>9</w:t>
            </w:r>
          </w:p>
        </w:tc>
        <w:tc>
          <w:tcPr>
            <w:tcW w:w="6818" w:type="dxa"/>
          </w:tcPr>
          <w:p w:rsidR="00E75F27" w:rsidRPr="00885CCB" w:rsidRDefault="00E75F27" w:rsidP="00885CCB">
            <w:r w:rsidRPr="00885CCB">
              <w:t>Умножение двузначных чисел, близких к 100. Решение олимпиадных задач ( инварианты).</w:t>
            </w:r>
          </w:p>
        </w:tc>
        <w:tc>
          <w:tcPr>
            <w:tcW w:w="1060" w:type="dxa"/>
          </w:tcPr>
          <w:p w:rsidR="00E75F27" w:rsidRPr="00885CCB" w:rsidRDefault="00E75F27" w:rsidP="00885CCB">
            <w:r w:rsidRPr="00885CCB">
              <w:t>1</w:t>
            </w:r>
          </w:p>
        </w:tc>
        <w:tc>
          <w:tcPr>
            <w:tcW w:w="1099" w:type="dxa"/>
          </w:tcPr>
          <w:p w:rsidR="00E75F27" w:rsidRPr="00885CCB" w:rsidRDefault="00C065F4" w:rsidP="00885CCB">
            <w:r>
              <w:t>29.04</w:t>
            </w:r>
          </w:p>
        </w:tc>
      </w:tr>
      <w:tr w:rsidR="00E75F27" w:rsidRPr="00885CCB" w:rsidTr="00E75F27">
        <w:tc>
          <w:tcPr>
            <w:tcW w:w="0" w:type="auto"/>
          </w:tcPr>
          <w:p w:rsidR="00E75F27" w:rsidRPr="00885CCB" w:rsidRDefault="00E75F27" w:rsidP="00885CCB">
            <w:r w:rsidRPr="00885CCB">
              <w:t>10</w:t>
            </w:r>
          </w:p>
        </w:tc>
        <w:tc>
          <w:tcPr>
            <w:tcW w:w="6818" w:type="dxa"/>
          </w:tcPr>
          <w:p w:rsidR="00E75F27" w:rsidRPr="00885CCB" w:rsidRDefault="00E75F27" w:rsidP="00885CCB">
            <w:r w:rsidRPr="00885CCB">
              <w:t>Считаем устно. Решение олимпиадных задач ( бассейны, работа и прочее)</w:t>
            </w:r>
            <w:r w:rsidR="00C065F4" w:rsidRPr="00885CCB">
              <w:t xml:space="preserve"> </w:t>
            </w:r>
            <w:r w:rsidR="00C065F4" w:rsidRPr="00885CCB">
              <w:t>Тестовые задачи( задачи, решаемые с конца)</w:t>
            </w:r>
          </w:p>
        </w:tc>
        <w:tc>
          <w:tcPr>
            <w:tcW w:w="1060" w:type="dxa"/>
          </w:tcPr>
          <w:p w:rsidR="00E75F27" w:rsidRPr="00885CCB" w:rsidRDefault="00E75F27" w:rsidP="00885CCB">
            <w:r w:rsidRPr="00885CCB">
              <w:t>1</w:t>
            </w:r>
          </w:p>
        </w:tc>
        <w:tc>
          <w:tcPr>
            <w:tcW w:w="1099" w:type="dxa"/>
          </w:tcPr>
          <w:p w:rsidR="00E75F27" w:rsidRPr="00885CCB" w:rsidRDefault="00C065F4" w:rsidP="00885CCB">
            <w:r>
              <w:t>06.05</w:t>
            </w:r>
          </w:p>
        </w:tc>
      </w:tr>
      <w:tr w:rsidR="00E75F27" w:rsidRPr="00885CCB" w:rsidTr="00E75F27">
        <w:tc>
          <w:tcPr>
            <w:tcW w:w="0" w:type="auto"/>
          </w:tcPr>
          <w:p w:rsidR="00E75F27" w:rsidRPr="00885CCB" w:rsidRDefault="00E75F27" w:rsidP="00885CCB">
            <w:r w:rsidRPr="00885CCB">
              <w:t>11</w:t>
            </w:r>
          </w:p>
        </w:tc>
        <w:tc>
          <w:tcPr>
            <w:tcW w:w="6818" w:type="dxa"/>
          </w:tcPr>
          <w:p w:rsidR="00E75F27" w:rsidRPr="00885CCB" w:rsidRDefault="00E75F27" w:rsidP="00885CCB">
            <w:r w:rsidRPr="00885CCB">
              <w:t>Деление на 5 (50), 25 (250).Математические мотивы в художественной литературе. Игра « Попробуй  сосчитай».</w:t>
            </w:r>
          </w:p>
        </w:tc>
        <w:tc>
          <w:tcPr>
            <w:tcW w:w="1060" w:type="dxa"/>
          </w:tcPr>
          <w:p w:rsidR="00E75F27" w:rsidRPr="00885CCB" w:rsidRDefault="00E75F27" w:rsidP="00885CCB">
            <w:r w:rsidRPr="00885CCB">
              <w:t>1</w:t>
            </w:r>
          </w:p>
        </w:tc>
        <w:tc>
          <w:tcPr>
            <w:tcW w:w="1099" w:type="dxa"/>
          </w:tcPr>
          <w:p w:rsidR="00E75F27" w:rsidRPr="00885CCB" w:rsidRDefault="00C065F4" w:rsidP="00885CCB">
            <w:r>
              <w:t>13.05</w:t>
            </w:r>
          </w:p>
        </w:tc>
      </w:tr>
      <w:tr w:rsidR="00E75F27" w:rsidRPr="00885CCB" w:rsidTr="00E75F27">
        <w:tc>
          <w:tcPr>
            <w:tcW w:w="0" w:type="auto"/>
          </w:tcPr>
          <w:p w:rsidR="00E75F27" w:rsidRPr="00885CCB" w:rsidRDefault="00E75F27" w:rsidP="00885CCB">
            <w:r w:rsidRPr="00885CCB">
              <w:t>12</w:t>
            </w:r>
          </w:p>
        </w:tc>
        <w:tc>
          <w:tcPr>
            <w:tcW w:w="6818" w:type="dxa"/>
          </w:tcPr>
          <w:p w:rsidR="00E75F27" w:rsidRPr="00885CCB" w:rsidRDefault="00E75F27" w:rsidP="00885CCB">
            <w:r w:rsidRPr="00885CCB">
              <w:t xml:space="preserve">Решение олимпиадных задач ( с применением свойств геометрических фигур). Задачи в стихах. </w:t>
            </w:r>
            <w:r w:rsidR="00C065F4" w:rsidRPr="00885CCB">
              <w:t>Математические ребусы.</w:t>
            </w:r>
          </w:p>
        </w:tc>
        <w:tc>
          <w:tcPr>
            <w:tcW w:w="1060" w:type="dxa"/>
          </w:tcPr>
          <w:p w:rsidR="00E75F27" w:rsidRPr="00885CCB" w:rsidRDefault="00E75F27" w:rsidP="00885CCB">
            <w:r w:rsidRPr="00885CCB">
              <w:t>1</w:t>
            </w:r>
          </w:p>
        </w:tc>
        <w:tc>
          <w:tcPr>
            <w:tcW w:w="1099" w:type="dxa"/>
          </w:tcPr>
          <w:p w:rsidR="00E75F27" w:rsidRPr="00885CCB" w:rsidRDefault="00C065F4" w:rsidP="00885CCB">
            <w:r>
              <w:t>20.05</w:t>
            </w:r>
          </w:p>
        </w:tc>
      </w:tr>
      <w:tr w:rsidR="00E75F27" w:rsidRPr="00885CCB" w:rsidTr="00E75F27">
        <w:tc>
          <w:tcPr>
            <w:tcW w:w="0" w:type="auto"/>
          </w:tcPr>
          <w:p w:rsidR="00E75F27" w:rsidRPr="00885CCB" w:rsidRDefault="00E75F27" w:rsidP="00885CCB">
            <w:r w:rsidRPr="00885CCB">
              <w:t>15</w:t>
            </w:r>
          </w:p>
        </w:tc>
        <w:tc>
          <w:tcPr>
            <w:tcW w:w="6818" w:type="dxa"/>
          </w:tcPr>
          <w:p w:rsidR="00E75F27" w:rsidRPr="00885CCB" w:rsidRDefault="00E75F27" w:rsidP="00885CCB">
            <w:r w:rsidRPr="00885CCB">
              <w:t>Геометрические задачи на разрезание.</w:t>
            </w:r>
            <w:r w:rsidR="00C065F4" w:rsidRPr="00885CCB">
              <w:t xml:space="preserve"> </w:t>
            </w:r>
            <w:r w:rsidR="00C065F4" w:rsidRPr="00885CCB">
              <w:t>Тестовые задачи (переливание).</w:t>
            </w:r>
          </w:p>
        </w:tc>
        <w:tc>
          <w:tcPr>
            <w:tcW w:w="1060" w:type="dxa"/>
          </w:tcPr>
          <w:p w:rsidR="00E75F27" w:rsidRPr="00885CCB" w:rsidRDefault="00E75F27" w:rsidP="00885CCB">
            <w:r w:rsidRPr="00885CCB">
              <w:t>1</w:t>
            </w:r>
          </w:p>
        </w:tc>
        <w:tc>
          <w:tcPr>
            <w:tcW w:w="1099" w:type="dxa"/>
          </w:tcPr>
          <w:p w:rsidR="00E75F27" w:rsidRPr="00885CCB" w:rsidRDefault="00C065F4" w:rsidP="00885CCB">
            <w:r>
              <w:t>27.05</w:t>
            </w:r>
          </w:p>
        </w:tc>
      </w:tr>
    </w:tbl>
    <w:p w:rsidR="00CB52C9" w:rsidRPr="00885CCB" w:rsidRDefault="00CB52C9" w:rsidP="00885CCB">
      <w:pPr>
        <w:jc w:val="both"/>
      </w:pPr>
    </w:p>
    <w:sectPr w:rsidR="00CB52C9" w:rsidRPr="00885CCB" w:rsidSect="00997C6F">
      <w:pgSz w:w="11906" w:h="16838"/>
      <w:pgMar w:top="709" w:right="850" w:bottom="284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CB" w:rsidRDefault="00885CCB" w:rsidP="00885CCB">
      <w:r>
        <w:separator/>
      </w:r>
    </w:p>
  </w:endnote>
  <w:endnote w:type="continuationSeparator" w:id="0">
    <w:p w:rsidR="00885CCB" w:rsidRDefault="00885CCB" w:rsidP="0088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CB" w:rsidRDefault="00885CCB" w:rsidP="00885CCB">
      <w:r>
        <w:separator/>
      </w:r>
    </w:p>
  </w:footnote>
  <w:footnote w:type="continuationSeparator" w:id="0">
    <w:p w:rsidR="00885CCB" w:rsidRDefault="00885CCB" w:rsidP="0088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329"/>
    <w:multiLevelType w:val="hybridMultilevel"/>
    <w:tmpl w:val="D71271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1" w15:restartNumberingAfterBreak="0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D9F4845"/>
    <w:multiLevelType w:val="hybridMultilevel"/>
    <w:tmpl w:val="90F451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53632"/>
    <w:multiLevelType w:val="hybridMultilevel"/>
    <w:tmpl w:val="CFA2F4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EA"/>
    <w:rsid w:val="00066CA8"/>
    <w:rsid w:val="002B4FEA"/>
    <w:rsid w:val="00375764"/>
    <w:rsid w:val="00545531"/>
    <w:rsid w:val="00653BA9"/>
    <w:rsid w:val="006679EA"/>
    <w:rsid w:val="007E1B91"/>
    <w:rsid w:val="007E7853"/>
    <w:rsid w:val="007F185C"/>
    <w:rsid w:val="0085648E"/>
    <w:rsid w:val="00885CCB"/>
    <w:rsid w:val="008E7E96"/>
    <w:rsid w:val="00982C59"/>
    <w:rsid w:val="00997C6F"/>
    <w:rsid w:val="009C5ADC"/>
    <w:rsid w:val="00AE1C90"/>
    <w:rsid w:val="00B83ED7"/>
    <w:rsid w:val="00C065F4"/>
    <w:rsid w:val="00C92CAC"/>
    <w:rsid w:val="00CB52C9"/>
    <w:rsid w:val="00D95D3C"/>
    <w:rsid w:val="00E75F27"/>
    <w:rsid w:val="00F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3800"/>
  <w15:docId w15:val="{51195D3B-C6F3-4D90-9996-17EF8376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FEA"/>
    <w:pPr>
      <w:ind w:left="720"/>
      <w:contextualSpacing/>
    </w:pPr>
  </w:style>
  <w:style w:type="paragraph" w:customStyle="1" w:styleId="Default">
    <w:name w:val="Default"/>
    <w:rsid w:val="002B4FE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2B4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7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E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85C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5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5C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5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№2025</Company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metod-2</cp:lastModifiedBy>
  <cp:revision>8</cp:revision>
  <cp:lastPrinted>2015-11-22T08:13:00Z</cp:lastPrinted>
  <dcterms:created xsi:type="dcterms:W3CDTF">2015-11-22T08:16:00Z</dcterms:created>
  <dcterms:modified xsi:type="dcterms:W3CDTF">2021-03-22T02:52:00Z</dcterms:modified>
</cp:coreProperties>
</file>