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6F1" w:rsidRPr="009A66F1" w:rsidRDefault="009A66F1" w:rsidP="009A66F1">
      <w:pPr>
        <w:tabs>
          <w:tab w:val="left" w:pos="960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6F1" w:rsidRPr="009A66F1" w:rsidRDefault="009A66F1" w:rsidP="00151A16">
      <w:pPr>
        <w:tabs>
          <w:tab w:val="left" w:pos="960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9A66F1" w:rsidRPr="009A66F1" w:rsidRDefault="009A66F1" w:rsidP="009A66F1">
      <w:pPr>
        <w:tabs>
          <w:tab w:val="left" w:pos="960"/>
        </w:tabs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6F1" w:rsidRPr="009A66F1" w:rsidRDefault="009A66F1" w:rsidP="00151A16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6F1" w:rsidRPr="009A66F1" w:rsidRDefault="009A66F1" w:rsidP="00151A16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</w:t>
      </w:r>
      <w:r w:rsidR="00151A16" w:rsidRPr="00151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обоснование  к 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51A16" w:rsidRPr="00151A1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</w:t>
      </w:r>
      <w:r w:rsidR="00151A16" w:rsidRPr="00151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 геометрии 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7б классе по теме</w:t>
      </w:r>
      <w:r w:rsidRPr="009A6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«Сумма углов треугольника»</w:t>
      </w:r>
    </w:p>
    <w:p w:rsidR="009A66F1" w:rsidRPr="009A66F1" w:rsidRDefault="009A66F1" w:rsidP="009A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6F1" w:rsidRPr="009A66F1" w:rsidRDefault="009A66F1" w:rsidP="009A66F1">
      <w:pPr>
        <w:tabs>
          <w:tab w:val="left" w:pos="960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6F1" w:rsidRPr="009A66F1" w:rsidRDefault="009A66F1" w:rsidP="00151A1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Урок соответствует программе и календарно-тематическому планированию. Это первый урок по теме, уро</w:t>
      </w:r>
      <w:r w:rsidR="00E3513D" w:rsidRPr="00151A1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получения новых знаний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66F1" w:rsidRPr="009A66F1" w:rsidRDefault="009A66F1" w:rsidP="00151A1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При отб</w:t>
      </w:r>
      <w:r w:rsidR="00E3513D" w:rsidRPr="00151A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 содержания материала я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опиралась на знания ребят, полученные на предыдущих уроках. Актуализация знаний была проведена с элементами функциональной грамотности( задания по карте </w:t>
      </w:r>
      <w:proofErr w:type="spellStart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лзамая</w:t>
      </w:r>
      <w:proofErr w:type="spellEnd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A66F1" w:rsidRPr="009A66F1" w:rsidRDefault="009A66F1" w:rsidP="00151A16">
      <w:pPr>
        <w:tabs>
          <w:tab w:val="left" w:pos="9285"/>
        </w:tabs>
        <w:spacing w:after="0" w:line="240" w:lineRule="auto"/>
        <w:ind w:left="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уроке были применены репродуктивный и частично-поисковый методы, которые соответствуют уровню учебных возможностей школьников, способствуют их мотивации, обеспечивают диалог в обучении</w:t>
      </w:r>
      <w:r w:rsidR="00E3513D" w:rsidRPr="00151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достижении целей данного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урока.</w:t>
      </w:r>
    </w:p>
    <w:p w:rsidR="009A66F1" w:rsidRPr="009A66F1" w:rsidRDefault="009A66F1" w:rsidP="00151A1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Структура урока : организационный, повторени</w:t>
      </w:r>
      <w:r w:rsidR="00E3513D" w:rsidRPr="00151A16">
        <w:rPr>
          <w:rFonts w:ascii="Times New Roman" w:eastAsia="Times New Roman" w:hAnsi="Times New Roman" w:cs="Times New Roman"/>
          <w:sz w:val="24"/>
          <w:szCs w:val="24"/>
          <w:lang w:eastAsia="ru-RU"/>
        </w:rPr>
        <w:t>е ранее изученного, актуализация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знаний, формирование новых знаний,  пр</w:t>
      </w:r>
      <w:r w:rsidR="00E3513D" w:rsidRPr="00151A1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именение новых знаний, рефлексия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подведение итогов, информацию о домашнем задании</w:t>
      </w:r>
      <w:proofErr w:type="gramStart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6F1" w:rsidRPr="009A66F1" w:rsidRDefault="009A66F1" w:rsidP="00151A1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Темп ведения урока был оптимальным. Целесообразное распределение времени по этапам урока повлияло на его эффективность. Так, например, </w:t>
      </w:r>
      <w:proofErr w:type="spellStart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оргмомент</w:t>
      </w:r>
      <w:proofErr w:type="spellEnd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подготовил учащихся к восприятию, обеспечил комфортную обстановку для работы и психологический настрой учащихся на предстоящую работу на уроке. 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повторения обучающиеся смогли показать свои знания, сформированные на прошлых уроках, умение переносить  приобретенные навыки в новые условия. Они </w:t>
      </w:r>
      <w:r w:rsidR="00E3513D" w:rsidRPr="00151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достаточно хорошо 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усвоили теоретический материал, продемонстрировали умение при решении задач.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 этап урока носил  исследовательский характер, где ребята могли расширить свой кругозор и убедиться, насколько геометрия применима на практике. Ребята сами делали предположение о сумме углов треугольника сначала измерив углы с помощью транспортира, а потом доказывали практическим путем, причем каждый имел право выбора, чем он любит заниматьс</w:t>
      </w:r>
      <w:proofErr w:type="gramStart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отрезать </w:t>
      </w:r>
      <w:r w:rsidR="00E3513D" w:rsidRPr="00151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 складывать.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 самостоятельно сформулировали тему урока и цели.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Объяснение нового материала было построено на основе поисково </w:t>
      </w:r>
      <w:proofErr w:type="gramStart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–и</w:t>
      </w:r>
      <w:proofErr w:type="gramEnd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сследовательском методе, ребята практически работали с инструментами , измеряли величины и делали соответствующие выводы. 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Наблюдается переход от изучения  треугольника на плоскости к измерению углов треугольника на небе. </w:t>
      </w:r>
      <w:proofErr w:type="gramStart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</w:t>
      </w:r>
      <w:proofErr w:type="gramEnd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физминутка</w:t>
      </w:r>
      <w:proofErr w:type="spellEnd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зарядила ребят энергией для продолжения урока.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закрепляющей части урока учащиеся применяли новые знания при решении задач в форме соревнования «Кто быстрее?</w:t>
      </w:r>
      <w:r w:rsidR="00E3513D" w:rsidRPr="00151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вернее?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Рефлексия учебной деятельности дает возможность не только учителю оценить первичное закрепление учащимися новых знаний,  но ученики самостоятельно себя оценивали. А подчеркивание темы урока дало эмоциональную окраску урока и взаимосвязь «учитель»- «ученик».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9A66F1" w:rsidRPr="009A66F1" w:rsidRDefault="009A66F1" w:rsidP="00151A16">
      <w:pPr>
        <w:spacing w:after="0" w:line="240" w:lineRule="auto"/>
        <w:ind w:left="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деятельность, организованная на уроке, способствовала развитию умений и навыков</w:t>
      </w:r>
      <w:proofErr w:type="gramStart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6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proofErr w:type="gramEnd"/>
      <w:r w:rsidRPr="009A6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A6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</w:t>
      </w:r>
      <w:r w:rsidRPr="009A6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A66F1" w:rsidRPr="009A66F1" w:rsidRDefault="009A66F1" w:rsidP="00151A1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своевременная подготовка к уроку и его мобилизующее начало;</w:t>
      </w:r>
    </w:p>
    <w:p w:rsidR="009A66F1" w:rsidRPr="009A66F1" w:rsidRDefault="009A66F1" w:rsidP="00151A1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доброжелательная атмосфера, способствующая положительному эмоциональному настрою;</w:t>
      </w:r>
    </w:p>
    <w:p w:rsidR="009A66F1" w:rsidRPr="009A66F1" w:rsidRDefault="009A66F1" w:rsidP="00151A1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чёткая организация учебного труда на уроке;</w:t>
      </w:r>
    </w:p>
    <w:p w:rsidR="009A66F1" w:rsidRPr="009A66F1" w:rsidRDefault="009A66F1" w:rsidP="00151A16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A66F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командная работа, создающая ситуацию, когда более «слабый»  ученик  чувствует </w:t>
      </w:r>
      <w:bookmarkStart w:id="0" w:name="_GoBack"/>
      <w:r w:rsidRPr="009A66F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поддержку товарища; </w:t>
      </w:r>
    </w:p>
    <w:bookmarkEnd w:id="0"/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планировании данного урока мною были учтены психолого-педагогические особенности учащихся, так как для учащихся среднего звена характерна большая самостоятельность, проявляется готовность к самопознанию, самоопределению, самореализации.  </w:t>
      </w:r>
      <w:r w:rsidRPr="009A66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планировании было учтено то, что ученики, могут продуктивно и слаженно работать как самостоятельно, так и в парах, оказывая взаимопомощь.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Считаю, что содержание урока и формы деятельности соответствуют психолого-возрастным особенностям  учащихся.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урока была  рациональной для  решения поставленных задач.</w:t>
      </w:r>
    </w:p>
    <w:p w:rsidR="009A66F1" w:rsidRPr="009A66F1" w:rsidRDefault="009A66F1" w:rsidP="00151A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Нестандартные задания создавали ситуацию новизны, способствовали обучению учеников самоконтролю. Смена различных видов деятельности, на мой взгляд, не  позволила снизить работоспособность, а наоборот активизировала мышление учащихся, способствовала предупреждению перегрузки, концентрации внимания.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 подведения итогов урока включал в себя оценку деятельности учащихся на уроке. 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Поставленные задачи были успешно выполнены: учащиеся занимались исследовательской деятельностью, выдвигали гипотезы и проверяли их, когда находили сумму углов треугольника. 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учащихся были созданы условия для  включения в  активную познавател</w:t>
      </w:r>
      <w:r w:rsidR="00E3513D" w:rsidRPr="00151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ьную деятельность, ребята дружно </w:t>
      </w: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работали и показали хорошие  знания  по  изученной  теме. 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Они были активны, дисциплинированы. На уроке присутствовала атмосфера поиска, успешности, радости от полученного результата, взаимопомощи.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урока была достигнута, план реализован, расчётное время этапов урока  совпало с </w:t>
      </w:r>
      <w:proofErr w:type="gramStart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реальным</w:t>
      </w:r>
      <w:proofErr w:type="gramEnd"/>
      <w:r w:rsidRPr="009A66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66F1" w:rsidRPr="009A66F1" w:rsidRDefault="009A66F1" w:rsidP="00151A1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A66F1" w:rsidRPr="009A66F1" w:rsidRDefault="00151A16" w:rsidP="00151A16">
      <w:pPr>
        <w:tabs>
          <w:tab w:val="left" w:pos="5906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51A16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tab/>
      </w:r>
    </w:p>
    <w:p w:rsidR="009A66F1" w:rsidRPr="009A66F1" w:rsidRDefault="009A66F1" w:rsidP="00151A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Я считаю, что уроки, на которых учащиеся   самостоятельно добывают знания – самые   продуктивные, запоминающиеся и необходимые. Они</w:t>
      </w:r>
    </w:p>
    <w:p w:rsidR="009A66F1" w:rsidRPr="009A66F1" w:rsidRDefault="009A66F1" w:rsidP="00151A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развивают логическое мышление, творческую и  познавательную активность, повышают интерес к    предмету, дают возможность понять, что овладение</w:t>
      </w:r>
    </w:p>
    <w:p w:rsidR="009A66F1" w:rsidRPr="009A66F1" w:rsidRDefault="009A66F1" w:rsidP="00151A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основами математики интересно, занимательно и   необходимо для современного человека, что знания,    полученные на уроке, необходимы в повседневной жизни.</w:t>
      </w:r>
    </w:p>
    <w:p w:rsidR="009A66F1" w:rsidRPr="009A66F1" w:rsidRDefault="009A66F1" w:rsidP="00151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6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A66F1" w:rsidRPr="009A66F1" w:rsidRDefault="009A66F1" w:rsidP="009A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6F1" w:rsidRPr="009A66F1" w:rsidRDefault="009A66F1" w:rsidP="009A66F1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388" w:rsidRDefault="00337388"/>
    <w:sectPr w:rsidR="00337388" w:rsidSect="00F775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A16" w:rsidRDefault="00151A16" w:rsidP="00151A16">
      <w:pPr>
        <w:spacing w:after="0" w:line="240" w:lineRule="auto"/>
      </w:pPr>
      <w:r>
        <w:separator/>
      </w:r>
    </w:p>
  </w:endnote>
  <w:endnote w:type="continuationSeparator" w:id="0">
    <w:p w:rsidR="00151A16" w:rsidRDefault="00151A16" w:rsidP="0015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A9C" w:rsidRDefault="00151A16" w:rsidP="00B964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A9C" w:rsidRDefault="00151A1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A9C" w:rsidRDefault="00151A16">
    <w:pPr>
      <w:pStyle w:val="a3"/>
      <w:jc w:val="center"/>
    </w:pPr>
  </w:p>
  <w:p w:rsidR="00E50A9C" w:rsidRDefault="00151A16" w:rsidP="00AF73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A16" w:rsidRDefault="00151A16" w:rsidP="00151A16">
      <w:pPr>
        <w:spacing w:after="0" w:line="240" w:lineRule="auto"/>
      </w:pPr>
      <w:r>
        <w:separator/>
      </w:r>
    </w:p>
  </w:footnote>
  <w:footnote w:type="continuationSeparator" w:id="0">
    <w:p w:rsidR="00151A16" w:rsidRDefault="00151A16" w:rsidP="00151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A9C" w:rsidRDefault="00151A16" w:rsidP="001B250B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A9C" w:rsidRDefault="00151A1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A9C" w:rsidRDefault="00151A1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50A9C" w:rsidRDefault="00151A1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A9C" w:rsidRDefault="00151A16">
    <w:pPr>
      <w:pStyle w:val="a6"/>
      <w:jc w:val="center"/>
    </w:pPr>
  </w:p>
  <w:p w:rsidR="00E50A9C" w:rsidRDefault="00151A1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D0F67"/>
    <w:multiLevelType w:val="hybridMultilevel"/>
    <w:tmpl w:val="39BE8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F1"/>
    <w:rsid w:val="00151A16"/>
    <w:rsid w:val="00337388"/>
    <w:rsid w:val="009A66F1"/>
    <w:rsid w:val="00E3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A6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A66F1"/>
  </w:style>
  <w:style w:type="character" w:styleId="a5">
    <w:name w:val="page number"/>
    <w:basedOn w:val="a0"/>
    <w:rsid w:val="009A66F1"/>
  </w:style>
  <w:style w:type="paragraph" w:styleId="a6">
    <w:name w:val="header"/>
    <w:basedOn w:val="a"/>
    <w:link w:val="a7"/>
    <w:uiPriority w:val="99"/>
    <w:rsid w:val="009A66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A66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A6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A66F1"/>
  </w:style>
  <w:style w:type="character" w:styleId="a5">
    <w:name w:val="page number"/>
    <w:basedOn w:val="a0"/>
    <w:rsid w:val="009A66F1"/>
  </w:style>
  <w:style w:type="paragraph" w:styleId="a6">
    <w:name w:val="header"/>
    <w:basedOn w:val="a"/>
    <w:link w:val="a7"/>
    <w:uiPriority w:val="99"/>
    <w:rsid w:val="009A66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A66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almaz-2017</dc:creator>
  <cp:lastModifiedBy>almaz-2017</cp:lastModifiedBy>
  <cp:revision>1</cp:revision>
  <dcterms:created xsi:type="dcterms:W3CDTF">2024-02-13T13:12:00Z</dcterms:created>
  <dcterms:modified xsi:type="dcterms:W3CDTF">2024-02-13T13:36:00Z</dcterms:modified>
</cp:coreProperties>
</file>